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4C07" w:rsidRPr="00173515" w:rsidRDefault="00634C07" w:rsidP="00634C07">
      <w:pPr>
        <w:jc w:val="center"/>
        <w:rPr>
          <w:sz w:val="28"/>
          <w:szCs w:val="28"/>
        </w:rPr>
      </w:pPr>
      <w:r w:rsidRPr="00173515">
        <w:rPr>
          <w:sz w:val="28"/>
          <w:szCs w:val="28"/>
        </w:rPr>
        <w:t>ИЗВЕЩЕНИЕ</w:t>
      </w:r>
    </w:p>
    <w:p w:rsidR="00634C07" w:rsidRPr="00173515" w:rsidRDefault="00634C07" w:rsidP="00634C07">
      <w:pPr>
        <w:jc w:val="center"/>
        <w:rPr>
          <w:sz w:val="28"/>
          <w:szCs w:val="28"/>
        </w:rPr>
      </w:pPr>
      <w:r w:rsidRPr="00173515">
        <w:rPr>
          <w:sz w:val="28"/>
          <w:szCs w:val="28"/>
        </w:rPr>
        <w:t>о проведен</w:t>
      </w:r>
      <w:proofErr w:type="gramStart"/>
      <w:r w:rsidRPr="00173515">
        <w:rPr>
          <w:sz w:val="28"/>
          <w:szCs w:val="28"/>
        </w:rPr>
        <w:t xml:space="preserve">ии </w:t>
      </w:r>
      <w:r>
        <w:rPr>
          <w:sz w:val="28"/>
          <w:szCs w:val="28"/>
        </w:rPr>
        <w:t>ау</w:t>
      </w:r>
      <w:proofErr w:type="gramEnd"/>
      <w:r>
        <w:rPr>
          <w:sz w:val="28"/>
          <w:szCs w:val="28"/>
        </w:rPr>
        <w:t>кциона</w:t>
      </w:r>
      <w:r w:rsidRPr="00173515">
        <w:rPr>
          <w:sz w:val="28"/>
          <w:szCs w:val="28"/>
        </w:rPr>
        <w:t xml:space="preserve"> по продаже права на заключение </w:t>
      </w:r>
    </w:p>
    <w:p w:rsidR="00634C07" w:rsidRDefault="00634C07" w:rsidP="00634C07">
      <w:pPr>
        <w:jc w:val="center"/>
        <w:rPr>
          <w:sz w:val="28"/>
          <w:szCs w:val="28"/>
        </w:rPr>
      </w:pPr>
      <w:r w:rsidRPr="00173515">
        <w:rPr>
          <w:sz w:val="28"/>
          <w:szCs w:val="28"/>
        </w:rPr>
        <w:t xml:space="preserve">договора аренды земельного участка </w:t>
      </w:r>
    </w:p>
    <w:p w:rsidR="00634C07" w:rsidRDefault="00634C07" w:rsidP="00634C07">
      <w:pPr>
        <w:jc w:val="center"/>
        <w:rPr>
          <w:sz w:val="28"/>
          <w:szCs w:val="28"/>
        </w:rPr>
      </w:pPr>
    </w:p>
    <w:p w:rsidR="00634C07" w:rsidRDefault="00634C07" w:rsidP="00634C07">
      <w:pPr>
        <w:ind w:firstLine="540"/>
        <w:jc w:val="both"/>
        <w:rPr>
          <w:sz w:val="28"/>
          <w:szCs w:val="28"/>
        </w:rPr>
      </w:pPr>
      <w:r>
        <w:rPr>
          <w:sz w:val="28"/>
          <w:szCs w:val="28"/>
        </w:rPr>
        <w:t>Администрация Почепского района сообщает о проведении аукциона   по продаже права на заключение договоров аренды земельных участков.</w:t>
      </w:r>
    </w:p>
    <w:p w:rsidR="00337B37" w:rsidRDefault="00337B37" w:rsidP="00634C07">
      <w:pPr>
        <w:ind w:firstLine="540"/>
        <w:jc w:val="both"/>
        <w:rPr>
          <w:sz w:val="28"/>
          <w:szCs w:val="28"/>
        </w:rPr>
      </w:pPr>
    </w:p>
    <w:p w:rsidR="00337B37" w:rsidRDefault="00337B37" w:rsidP="00634C07">
      <w:pPr>
        <w:ind w:firstLine="540"/>
        <w:jc w:val="both"/>
        <w:rPr>
          <w:sz w:val="28"/>
          <w:szCs w:val="28"/>
        </w:rPr>
      </w:pPr>
      <w:r>
        <w:rPr>
          <w:sz w:val="28"/>
          <w:szCs w:val="28"/>
        </w:rPr>
        <w:t>Организатор аукциона – Администрация Почепского района Брянской области 243400 г. Почеп, Октябрьская площадь, 3а, тел. (48345)3-00-51</w:t>
      </w:r>
    </w:p>
    <w:p w:rsidR="00634C07" w:rsidRDefault="00634C07" w:rsidP="00634C07">
      <w:pPr>
        <w:ind w:firstLine="540"/>
        <w:jc w:val="both"/>
        <w:rPr>
          <w:sz w:val="28"/>
          <w:szCs w:val="28"/>
        </w:rPr>
      </w:pPr>
    </w:p>
    <w:p w:rsidR="00337B37" w:rsidRDefault="00337B37" w:rsidP="00337B37">
      <w:pPr>
        <w:ind w:firstLine="540"/>
        <w:jc w:val="both"/>
        <w:rPr>
          <w:sz w:val="28"/>
          <w:szCs w:val="28"/>
        </w:rPr>
      </w:pPr>
      <w:r>
        <w:rPr>
          <w:sz w:val="28"/>
          <w:szCs w:val="28"/>
        </w:rPr>
        <w:t>Уполномоченный орган, принявший решение о проведении аукциона – Администрация Почепского района.</w:t>
      </w:r>
    </w:p>
    <w:p w:rsidR="00337B37" w:rsidRPr="00D56BE8" w:rsidRDefault="00337B37" w:rsidP="00337B37">
      <w:pPr>
        <w:pStyle w:val="a3"/>
        <w:shd w:val="clear" w:color="auto" w:fill="FFFFFF"/>
        <w:ind w:firstLine="540"/>
        <w:jc w:val="both"/>
        <w:rPr>
          <w:sz w:val="28"/>
          <w:szCs w:val="28"/>
        </w:rPr>
      </w:pPr>
      <w:r w:rsidRPr="00D56BE8">
        <w:rPr>
          <w:bCs/>
          <w:sz w:val="28"/>
          <w:szCs w:val="28"/>
        </w:rPr>
        <w:t xml:space="preserve">Адрес организатора </w:t>
      </w:r>
      <w:r>
        <w:rPr>
          <w:bCs/>
          <w:sz w:val="28"/>
          <w:szCs w:val="28"/>
        </w:rPr>
        <w:t>аукциона</w:t>
      </w:r>
      <w:r w:rsidRPr="00D56BE8">
        <w:rPr>
          <w:sz w:val="28"/>
          <w:szCs w:val="28"/>
        </w:rPr>
        <w:t xml:space="preserve">: 243400, Брянская область, г. Почеп, Октябрьская площадь, 3А, </w:t>
      </w:r>
      <w:r>
        <w:rPr>
          <w:sz w:val="28"/>
          <w:szCs w:val="28"/>
        </w:rPr>
        <w:t>тел (48345)3</w:t>
      </w:r>
      <w:r w:rsidR="00DD569D">
        <w:rPr>
          <w:sz w:val="28"/>
          <w:szCs w:val="28"/>
        </w:rPr>
        <w:t>005</w:t>
      </w:r>
      <w:r>
        <w:rPr>
          <w:sz w:val="28"/>
          <w:szCs w:val="28"/>
        </w:rPr>
        <w:t xml:space="preserve">1, факс (48345)30252 </w:t>
      </w:r>
    </w:p>
    <w:p w:rsidR="0039088D" w:rsidRPr="00D56BE8" w:rsidRDefault="0039088D" w:rsidP="0039088D">
      <w:pPr>
        <w:pStyle w:val="a3"/>
        <w:shd w:val="clear" w:color="auto" w:fill="FFFFFF"/>
        <w:ind w:firstLine="540"/>
        <w:jc w:val="both"/>
        <w:rPr>
          <w:sz w:val="28"/>
          <w:szCs w:val="28"/>
        </w:rPr>
      </w:pPr>
      <w:r w:rsidRPr="00D56BE8">
        <w:rPr>
          <w:bCs/>
          <w:sz w:val="28"/>
          <w:szCs w:val="28"/>
        </w:rPr>
        <w:t>Адрес электронной почты</w:t>
      </w:r>
      <w:r w:rsidRPr="00D56BE8">
        <w:rPr>
          <w:sz w:val="28"/>
          <w:szCs w:val="28"/>
        </w:rPr>
        <w:t xml:space="preserve">: </w:t>
      </w:r>
      <w:proofErr w:type="spellStart"/>
      <w:r>
        <w:rPr>
          <w:sz w:val="28"/>
          <w:szCs w:val="28"/>
          <w:lang w:val="en-US"/>
        </w:rPr>
        <w:t>zakupkipochep</w:t>
      </w:r>
      <w:proofErr w:type="spellEnd"/>
      <w:r w:rsidRPr="00155F0F">
        <w:rPr>
          <w:sz w:val="28"/>
          <w:szCs w:val="28"/>
        </w:rPr>
        <w:t>@</w:t>
      </w:r>
      <w:r>
        <w:rPr>
          <w:sz w:val="28"/>
          <w:szCs w:val="28"/>
          <w:lang w:val="en-US"/>
        </w:rPr>
        <w:t>mail</w:t>
      </w:r>
      <w:r w:rsidRPr="00155F0F">
        <w:rPr>
          <w:sz w:val="28"/>
          <w:szCs w:val="28"/>
        </w:rPr>
        <w:t>.</w:t>
      </w:r>
      <w:proofErr w:type="spellStart"/>
      <w:r>
        <w:rPr>
          <w:sz w:val="28"/>
          <w:szCs w:val="28"/>
          <w:lang w:val="en-US"/>
        </w:rPr>
        <w:t>ru</w:t>
      </w:r>
      <w:proofErr w:type="spellEnd"/>
    </w:p>
    <w:p w:rsidR="00634C07" w:rsidRDefault="00634C07" w:rsidP="00634C07">
      <w:pPr>
        <w:ind w:firstLine="540"/>
        <w:jc w:val="both"/>
        <w:rPr>
          <w:sz w:val="28"/>
          <w:szCs w:val="28"/>
        </w:rPr>
      </w:pPr>
      <w:r>
        <w:rPr>
          <w:sz w:val="28"/>
          <w:szCs w:val="28"/>
        </w:rPr>
        <w:t>Форма торгов: аукцион, открытый по составу участников и по форме подачи предложений.</w:t>
      </w:r>
    </w:p>
    <w:p w:rsidR="00F525E9" w:rsidRDefault="00F525E9" w:rsidP="00634C07">
      <w:pPr>
        <w:ind w:firstLine="540"/>
        <w:jc w:val="both"/>
        <w:rPr>
          <w:sz w:val="28"/>
          <w:szCs w:val="28"/>
        </w:rPr>
      </w:pPr>
    </w:p>
    <w:p w:rsidR="00F525E9" w:rsidRDefault="00F525E9" w:rsidP="00634C07">
      <w:pPr>
        <w:ind w:firstLine="540"/>
        <w:jc w:val="both"/>
        <w:rPr>
          <w:sz w:val="28"/>
          <w:szCs w:val="28"/>
        </w:rPr>
      </w:pPr>
      <w:r>
        <w:rPr>
          <w:sz w:val="28"/>
          <w:szCs w:val="28"/>
        </w:rPr>
        <w:t>Реквизиты решения о проведен</w:t>
      </w:r>
      <w:proofErr w:type="gramStart"/>
      <w:r>
        <w:rPr>
          <w:sz w:val="28"/>
          <w:szCs w:val="28"/>
        </w:rPr>
        <w:t>ии ау</w:t>
      </w:r>
      <w:proofErr w:type="gramEnd"/>
      <w:r>
        <w:rPr>
          <w:sz w:val="28"/>
          <w:szCs w:val="28"/>
        </w:rPr>
        <w:t xml:space="preserve">кциона: </w:t>
      </w:r>
      <w:r w:rsidR="00B67EDB">
        <w:rPr>
          <w:sz w:val="28"/>
          <w:szCs w:val="28"/>
        </w:rPr>
        <w:t>Распоряжение</w:t>
      </w:r>
      <w:r>
        <w:rPr>
          <w:sz w:val="28"/>
          <w:szCs w:val="28"/>
        </w:rPr>
        <w:t xml:space="preserve"> администрации </w:t>
      </w:r>
      <w:r w:rsidR="00C7312F">
        <w:rPr>
          <w:sz w:val="28"/>
          <w:szCs w:val="28"/>
        </w:rPr>
        <w:t xml:space="preserve">Почепского района от </w:t>
      </w:r>
      <w:r w:rsidR="00B67EDB">
        <w:rPr>
          <w:sz w:val="28"/>
          <w:szCs w:val="28"/>
        </w:rPr>
        <w:t xml:space="preserve">07.05.2015 </w:t>
      </w:r>
      <w:r w:rsidR="00C7312F">
        <w:rPr>
          <w:sz w:val="28"/>
          <w:szCs w:val="28"/>
        </w:rPr>
        <w:t>№</w:t>
      </w:r>
      <w:r w:rsidR="00B67EDB">
        <w:rPr>
          <w:sz w:val="28"/>
          <w:szCs w:val="28"/>
        </w:rPr>
        <w:t xml:space="preserve"> 574-р.</w:t>
      </w:r>
    </w:p>
    <w:p w:rsidR="00634C07" w:rsidRDefault="00634C07" w:rsidP="00634C07">
      <w:pPr>
        <w:pStyle w:val="a3"/>
        <w:shd w:val="clear" w:color="auto" w:fill="FFFFFF"/>
        <w:ind w:firstLine="540"/>
        <w:jc w:val="both"/>
        <w:rPr>
          <w:sz w:val="28"/>
          <w:szCs w:val="28"/>
        </w:rPr>
      </w:pPr>
      <w:r>
        <w:rPr>
          <w:sz w:val="28"/>
          <w:szCs w:val="28"/>
        </w:rPr>
        <w:t>Предмет аукциона – право на заключение договор</w:t>
      </w:r>
      <w:r w:rsidR="009D5E90">
        <w:rPr>
          <w:sz w:val="28"/>
          <w:szCs w:val="28"/>
        </w:rPr>
        <w:t>а</w:t>
      </w:r>
      <w:r>
        <w:rPr>
          <w:sz w:val="28"/>
          <w:szCs w:val="28"/>
        </w:rPr>
        <w:t xml:space="preserve"> аренды земельн</w:t>
      </w:r>
      <w:r w:rsidR="009D5E90">
        <w:rPr>
          <w:sz w:val="28"/>
          <w:szCs w:val="28"/>
        </w:rPr>
        <w:t>ого</w:t>
      </w:r>
      <w:r>
        <w:rPr>
          <w:sz w:val="28"/>
          <w:szCs w:val="28"/>
        </w:rPr>
        <w:t xml:space="preserve"> участк</w:t>
      </w:r>
      <w:r w:rsidR="009D5E90">
        <w:rPr>
          <w:sz w:val="28"/>
          <w:szCs w:val="28"/>
        </w:rPr>
        <w:t>а</w:t>
      </w:r>
      <w:r>
        <w:rPr>
          <w:sz w:val="28"/>
          <w:szCs w:val="28"/>
        </w:rPr>
        <w:t>.</w:t>
      </w:r>
    </w:p>
    <w:p w:rsidR="009D5E90" w:rsidRDefault="009D5E90" w:rsidP="00634C07">
      <w:pPr>
        <w:pStyle w:val="a3"/>
        <w:shd w:val="clear" w:color="auto" w:fill="FFFFFF"/>
        <w:ind w:firstLine="540"/>
        <w:jc w:val="both"/>
        <w:rPr>
          <w:sz w:val="28"/>
          <w:szCs w:val="28"/>
        </w:rPr>
      </w:pPr>
      <w:r w:rsidRPr="00E349FA">
        <w:rPr>
          <w:bCs/>
          <w:sz w:val="28"/>
          <w:szCs w:val="28"/>
        </w:rPr>
        <w:t>Объект аукциона</w:t>
      </w:r>
      <w:r w:rsidRPr="00E349FA">
        <w:rPr>
          <w:sz w:val="28"/>
          <w:szCs w:val="28"/>
        </w:rPr>
        <w:t>:</w:t>
      </w:r>
      <w:r w:rsidRPr="009D5E90">
        <w:rPr>
          <w:sz w:val="28"/>
          <w:szCs w:val="28"/>
        </w:rPr>
        <w:t xml:space="preserve"> Земельный участок, расположенный по адресу: Брянская обл., </w:t>
      </w:r>
      <w:r>
        <w:rPr>
          <w:sz w:val="28"/>
          <w:szCs w:val="28"/>
        </w:rPr>
        <w:t>Почепский район, г. Почеп, ул. Мира, северо-западнее дома 64</w:t>
      </w:r>
      <w:r w:rsidRPr="009D5E90">
        <w:rPr>
          <w:sz w:val="28"/>
          <w:szCs w:val="28"/>
        </w:rPr>
        <w:t xml:space="preserve">, разрешенное использование: для </w:t>
      </w:r>
      <w:r>
        <w:rPr>
          <w:sz w:val="28"/>
          <w:szCs w:val="28"/>
        </w:rPr>
        <w:t>размещения нестационарного объекта торговли</w:t>
      </w:r>
      <w:r w:rsidRPr="009D5E90">
        <w:rPr>
          <w:sz w:val="28"/>
          <w:szCs w:val="28"/>
        </w:rPr>
        <w:t xml:space="preserve">, площадью </w:t>
      </w:r>
      <w:r>
        <w:rPr>
          <w:sz w:val="28"/>
          <w:szCs w:val="28"/>
        </w:rPr>
        <w:t>18</w:t>
      </w:r>
      <w:r w:rsidRPr="009D5E90">
        <w:rPr>
          <w:sz w:val="28"/>
          <w:szCs w:val="28"/>
        </w:rPr>
        <w:t xml:space="preserve"> кв.</w:t>
      </w:r>
      <w:r>
        <w:rPr>
          <w:sz w:val="28"/>
          <w:szCs w:val="28"/>
        </w:rPr>
        <w:t xml:space="preserve"> </w:t>
      </w:r>
      <w:r w:rsidRPr="009D5E90">
        <w:rPr>
          <w:sz w:val="28"/>
          <w:szCs w:val="28"/>
        </w:rPr>
        <w:t>м</w:t>
      </w:r>
      <w:r>
        <w:rPr>
          <w:sz w:val="28"/>
          <w:szCs w:val="28"/>
        </w:rPr>
        <w:t>етров</w:t>
      </w:r>
      <w:r w:rsidRPr="009D5E90">
        <w:rPr>
          <w:sz w:val="28"/>
          <w:szCs w:val="28"/>
        </w:rPr>
        <w:t>, кадастровый номер 32:</w:t>
      </w:r>
      <w:r>
        <w:rPr>
          <w:sz w:val="28"/>
          <w:szCs w:val="28"/>
        </w:rPr>
        <w:t>20</w:t>
      </w:r>
      <w:r w:rsidRPr="009D5E90">
        <w:rPr>
          <w:sz w:val="28"/>
          <w:szCs w:val="28"/>
        </w:rPr>
        <w:t>:</w:t>
      </w:r>
      <w:r>
        <w:rPr>
          <w:sz w:val="28"/>
          <w:szCs w:val="28"/>
        </w:rPr>
        <w:t>0380116</w:t>
      </w:r>
      <w:r w:rsidRPr="009D5E90">
        <w:rPr>
          <w:sz w:val="28"/>
          <w:szCs w:val="28"/>
        </w:rPr>
        <w:t>:</w:t>
      </w:r>
      <w:r>
        <w:rPr>
          <w:sz w:val="28"/>
          <w:szCs w:val="28"/>
        </w:rPr>
        <w:t>299</w:t>
      </w:r>
      <w:r w:rsidRPr="009D5E90">
        <w:rPr>
          <w:sz w:val="28"/>
          <w:szCs w:val="28"/>
        </w:rPr>
        <w:t>, категория земель – земли населенных пунктов</w:t>
      </w:r>
      <w:r>
        <w:rPr>
          <w:sz w:val="28"/>
          <w:szCs w:val="28"/>
        </w:rPr>
        <w:t>.</w:t>
      </w:r>
    </w:p>
    <w:p w:rsidR="009D5E90" w:rsidRDefault="009D5E90" w:rsidP="00634C07">
      <w:pPr>
        <w:pStyle w:val="a3"/>
        <w:shd w:val="clear" w:color="auto" w:fill="FFFFFF"/>
        <w:ind w:firstLine="540"/>
        <w:jc w:val="both"/>
        <w:rPr>
          <w:sz w:val="28"/>
          <w:szCs w:val="28"/>
        </w:rPr>
      </w:pPr>
      <w:r>
        <w:rPr>
          <w:sz w:val="28"/>
          <w:szCs w:val="28"/>
        </w:rPr>
        <w:t>Срок аренды земельного участка – 3 года.</w:t>
      </w:r>
    </w:p>
    <w:p w:rsidR="009D5E90" w:rsidRDefault="00E349FA" w:rsidP="00634C07">
      <w:pPr>
        <w:pStyle w:val="a3"/>
        <w:shd w:val="clear" w:color="auto" w:fill="FFFFFF"/>
        <w:ind w:firstLine="540"/>
        <w:jc w:val="both"/>
        <w:rPr>
          <w:sz w:val="28"/>
          <w:szCs w:val="28"/>
        </w:rPr>
      </w:pPr>
      <w:r>
        <w:rPr>
          <w:sz w:val="28"/>
          <w:szCs w:val="28"/>
        </w:rPr>
        <w:t>Границы земельного участка определены кадастровым паспортом земельного участка.</w:t>
      </w:r>
    </w:p>
    <w:p w:rsidR="00E349FA" w:rsidRDefault="00E349FA" w:rsidP="00634C07">
      <w:pPr>
        <w:pStyle w:val="a3"/>
        <w:shd w:val="clear" w:color="auto" w:fill="FFFFFF"/>
        <w:ind w:firstLine="540"/>
        <w:jc w:val="both"/>
        <w:rPr>
          <w:sz w:val="28"/>
          <w:szCs w:val="28"/>
        </w:rPr>
      </w:pPr>
      <w:r>
        <w:rPr>
          <w:sz w:val="28"/>
          <w:szCs w:val="28"/>
        </w:rPr>
        <w:t>Ограничения использования земельного участка: в рамках договора аренды земельного участка.</w:t>
      </w:r>
    </w:p>
    <w:p w:rsidR="00C7312F" w:rsidRPr="00C7312F" w:rsidRDefault="00C7312F" w:rsidP="00C7312F">
      <w:pPr>
        <w:pStyle w:val="a3"/>
        <w:shd w:val="clear" w:color="auto" w:fill="FFFFFF"/>
        <w:ind w:firstLine="540"/>
        <w:jc w:val="both"/>
        <w:rPr>
          <w:sz w:val="28"/>
          <w:szCs w:val="28"/>
        </w:rPr>
      </w:pPr>
      <w:r w:rsidRPr="00C7312F">
        <w:rPr>
          <w:bCs/>
          <w:sz w:val="28"/>
          <w:szCs w:val="28"/>
        </w:rPr>
        <w:t>Начальный размер ежегодной арендной платы</w:t>
      </w:r>
      <w:r w:rsidRPr="00C7312F">
        <w:rPr>
          <w:sz w:val="28"/>
          <w:szCs w:val="28"/>
        </w:rPr>
        <w:t xml:space="preserve">: </w:t>
      </w:r>
      <w:r>
        <w:rPr>
          <w:sz w:val="28"/>
          <w:szCs w:val="28"/>
        </w:rPr>
        <w:t>29525</w:t>
      </w:r>
      <w:r w:rsidRPr="00C7312F">
        <w:rPr>
          <w:sz w:val="28"/>
          <w:szCs w:val="28"/>
        </w:rPr>
        <w:t xml:space="preserve"> (</w:t>
      </w:r>
      <w:r>
        <w:rPr>
          <w:sz w:val="28"/>
          <w:szCs w:val="28"/>
        </w:rPr>
        <w:t>двадцать девять тысяч пятьсот двадцать пять</w:t>
      </w:r>
      <w:r w:rsidRPr="00C7312F">
        <w:rPr>
          <w:sz w:val="28"/>
          <w:szCs w:val="28"/>
        </w:rPr>
        <w:t>) рублей.</w:t>
      </w:r>
    </w:p>
    <w:p w:rsidR="00C7312F" w:rsidRPr="00C7312F" w:rsidRDefault="00C7312F" w:rsidP="00C7312F">
      <w:pPr>
        <w:pStyle w:val="a3"/>
        <w:shd w:val="clear" w:color="auto" w:fill="FFFFFF"/>
        <w:ind w:firstLine="540"/>
        <w:jc w:val="both"/>
        <w:rPr>
          <w:sz w:val="28"/>
          <w:szCs w:val="28"/>
        </w:rPr>
      </w:pPr>
      <w:r w:rsidRPr="00C7312F">
        <w:rPr>
          <w:bCs/>
          <w:sz w:val="28"/>
          <w:szCs w:val="28"/>
        </w:rPr>
        <w:t>Шаг аукциона</w:t>
      </w:r>
      <w:r w:rsidRPr="00C7312F">
        <w:rPr>
          <w:sz w:val="28"/>
          <w:szCs w:val="28"/>
        </w:rPr>
        <w:t xml:space="preserve">: </w:t>
      </w:r>
      <w:r>
        <w:rPr>
          <w:sz w:val="28"/>
          <w:szCs w:val="28"/>
        </w:rPr>
        <w:t>1476</w:t>
      </w:r>
      <w:r w:rsidRPr="00C7312F">
        <w:rPr>
          <w:sz w:val="28"/>
          <w:szCs w:val="28"/>
        </w:rPr>
        <w:t xml:space="preserve"> (</w:t>
      </w:r>
      <w:r>
        <w:rPr>
          <w:sz w:val="28"/>
          <w:szCs w:val="28"/>
        </w:rPr>
        <w:t>одна тысяча четыреста семьдесят шесть</w:t>
      </w:r>
      <w:r w:rsidRPr="00C7312F">
        <w:rPr>
          <w:sz w:val="28"/>
          <w:szCs w:val="28"/>
        </w:rPr>
        <w:t>) рублей</w:t>
      </w:r>
      <w:r>
        <w:rPr>
          <w:sz w:val="28"/>
          <w:szCs w:val="28"/>
        </w:rPr>
        <w:t xml:space="preserve"> 25 копеек</w:t>
      </w:r>
      <w:r w:rsidRPr="00C7312F">
        <w:rPr>
          <w:sz w:val="28"/>
          <w:szCs w:val="28"/>
        </w:rPr>
        <w:t>.</w:t>
      </w:r>
    </w:p>
    <w:p w:rsidR="00C7312F" w:rsidRDefault="00C7312F" w:rsidP="00C7312F">
      <w:pPr>
        <w:pStyle w:val="a3"/>
        <w:shd w:val="clear" w:color="auto" w:fill="FFFFFF"/>
        <w:ind w:firstLine="540"/>
        <w:jc w:val="both"/>
        <w:rPr>
          <w:sz w:val="28"/>
          <w:szCs w:val="28"/>
        </w:rPr>
      </w:pPr>
      <w:r w:rsidRPr="00C7312F">
        <w:rPr>
          <w:bCs/>
          <w:sz w:val="28"/>
          <w:szCs w:val="28"/>
        </w:rPr>
        <w:lastRenderedPageBreak/>
        <w:t>Дата и время начала приема заявок</w:t>
      </w:r>
      <w:r w:rsidRPr="00C7312F">
        <w:rPr>
          <w:sz w:val="28"/>
          <w:szCs w:val="28"/>
        </w:rPr>
        <w:t xml:space="preserve">: </w:t>
      </w:r>
      <w:r>
        <w:rPr>
          <w:sz w:val="28"/>
          <w:szCs w:val="28"/>
        </w:rPr>
        <w:t>со дня опубликования настоящего информационного сообщения</w:t>
      </w:r>
      <w:r w:rsidRPr="00C7312F">
        <w:rPr>
          <w:sz w:val="28"/>
          <w:szCs w:val="28"/>
        </w:rPr>
        <w:t xml:space="preserve">. Заявки принимаются только в письменном виде и по установленной форме, по рабочим дням с </w:t>
      </w:r>
      <w:r>
        <w:rPr>
          <w:sz w:val="28"/>
          <w:szCs w:val="28"/>
        </w:rPr>
        <w:t>08</w:t>
      </w:r>
      <w:r w:rsidRPr="00C7312F">
        <w:rPr>
          <w:sz w:val="28"/>
          <w:szCs w:val="28"/>
        </w:rPr>
        <w:t>.</w:t>
      </w:r>
      <w:r>
        <w:rPr>
          <w:sz w:val="28"/>
          <w:szCs w:val="28"/>
        </w:rPr>
        <w:t>3</w:t>
      </w:r>
      <w:r w:rsidRPr="00C7312F">
        <w:rPr>
          <w:sz w:val="28"/>
          <w:szCs w:val="28"/>
        </w:rPr>
        <w:t>0 до 13.00 и с 14.00 до 17.00 (в пятницу до 16.00), по адре</w:t>
      </w:r>
      <w:r w:rsidR="00337B37">
        <w:rPr>
          <w:sz w:val="28"/>
          <w:szCs w:val="28"/>
        </w:rPr>
        <w:t>су организатора аукциона: г. Почеп, Октябрьская площадь, 3-а, кабинет № 4.</w:t>
      </w:r>
    </w:p>
    <w:p w:rsidR="0039088D" w:rsidRPr="0039088D" w:rsidRDefault="0039088D" w:rsidP="0039088D">
      <w:pPr>
        <w:pStyle w:val="a3"/>
        <w:shd w:val="clear" w:color="auto" w:fill="FFFFFF"/>
        <w:ind w:firstLine="540"/>
        <w:jc w:val="both"/>
        <w:rPr>
          <w:sz w:val="28"/>
          <w:szCs w:val="28"/>
        </w:rPr>
      </w:pPr>
      <w:r w:rsidRPr="0039088D">
        <w:rPr>
          <w:bCs/>
          <w:sz w:val="28"/>
          <w:szCs w:val="28"/>
        </w:rPr>
        <w:t>Дата и время окончания приема заявок на участие в аукционе</w:t>
      </w:r>
      <w:r w:rsidRPr="0039088D">
        <w:rPr>
          <w:sz w:val="28"/>
          <w:szCs w:val="28"/>
        </w:rPr>
        <w:t>: </w:t>
      </w:r>
      <w:r>
        <w:rPr>
          <w:bCs/>
          <w:sz w:val="28"/>
          <w:szCs w:val="28"/>
        </w:rPr>
        <w:t>1</w:t>
      </w:r>
      <w:r w:rsidR="00130E91">
        <w:rPr>
          <w:bCs/>
          <w:sz w:val="28"/>
          <w:szCs w:val="28"/>
        </w:rPr>
        <w:t>6</w:t>
      </w:r>
      <w:r w:rsidRPr="0039088D">
        <w:rPr>
          <w:bCs/>
          <w:sz w:val="28"/>
          <w:szCs w:val="28"/>
        </w:rPr>
        <w:t>.0</w:t>
      </w:r>
      <w:r>
        <w:rPr>
          <w:bCs/>
          <w:sz w:val="28"/>
          <w:szCs w:val="28"/>
        </w:rPr>
        <w:t>6</w:t>
      </w:r>
      <w:r w:rsidRPr="0039088D">
        <w:rPr>
          <w:bCs/>
          <w:sz w:val="28"/>
          <w:szCs w:val="28"/>
        </w:rPr>
        <w:t>.2015 в 1</w:t>
      </w:r>
      <w:r w:rsidR="00130E91">
        <w:rPr>
          <w:bCs/>
          <w:sz w:val="28"/>
          <w:szCs w:val="28"/>
        </w:rPr>
        <w:t>7</w:t>
      </w:r>
      <w:r w:rsidRPr="0039088D">
        <w:rPr>
          <w:bCs/>
          <w:sz w:val="28"/>
          <w:szCs w:val="28"/>
        </w:rPr>
        <w:t>.00</w:t>
      </w:r>
    </w:p>
    <w:p w:rsidR="0039088D" w:rsidRPr="0039088D" w:rsidRDefault="0039088D" w:rsidP="0039088D">
      <w:pPr>
        <w:pStyle w:val="a3"/>
        <w:shd w:val="clear" w:color="auto" w:fill="FFFFFF"/>
        <w:ind w:firstLine="540"/>
        <w:jc w:val="both"/>
        <w:rPr>
          <w:sz w:val="28"/>
          <w:szCs w:val="28"/>
        </w:rPr>
      </w:pPr>
      <w:r w:rsidRPr="0039088D">
        <w:rPr>
          <w:bCs/>
          <w:sz w:val="28"/>
          <w:szCs w:val="28"/>
        </w:rPr>
        <w:t>Документы, представляемые заявителем для участия в аукционе:</w:t>
      </w:r>
    </w:p>
    <w:p w:rsidR="0039088D" w:rsidRPr="0039088D" w:rsidRDefault="0039088D" w:rsidP="0039088D">
      <w:pPr>
        <w:pStyle w:val="a3"/>
        <w:shd w:val="clear" w:color="auto" w:fill="FFFFFF"/>
        <w:ind w:firstLine="540"/>
        <w:jc w:val="both"/>
        <w:rPr>
          <w:sz w:val="28"/>
          <w:szCs w:val="28"/>
        </w:rPr>
      </w:pPr>
      <w:r w:rsidRPr="0039088D">
        <w:rPr>
          <w:sz w:val="28"/>
          <w:szCs w:val="28"/>
        </w:rPr>
        <w:t xml:space="preserve">- заявка </w:t>
      </w:r>
      <w:proofErr w:type="gramStart"/>
      <w:r w:rsidRPr="0039088D">
        <w:rPr>
          <w:sz w:val="28"/>
          <w:szCs w:val="28"/>
        </w:rPr>
        <w:t>на участие в аукционе по установленной в извещении о проведении</w:t>
      </w:r>
      <w:proofErr w:type="gramEnd"/>
      <w:r w:rsidRPr="0039088D">
        <w:rPr>
          <w:sz w:val="28"/>
          <w:szCs w:val="28"/>
        </w:rPr>
        <w:t xml:space="preserve"> аукциона форме с указанием банковских реквизитов счета для возврата задатка;</w:t>
      </w:r>
    </w:p>
    <w:p w:rsidR="0039088D" w:rsidRPr="0039088D" w:rsidRDefault="0039088D" w:rsidP="0039088D">
      <w:pPr>
        <w:pStyle w:val="a3"/>
        <w:shd w:val="clear" w:color="auto" w:fill="FFFFFF"/>
        <w:ind w:firstLine="540"/>
        <w:jc w:val="both"/>
        <w:rPr>
          <w:sz w:val="28"/>
          <w:szCs w:val="28"/>
        </w:rPr>
      </w:pPr>
      <w:r w:rsidRPr="0039088D">
        <w:rPr>
          <w:sz w:val="28"/>
          <w:szCs w:val="28"/>
        </w:rPr>
        <w:t>- копии документов, удостоверяющих личность заявителя (для граждан);</w:t>
      </w:r>
    </w:p>
    <w:p w:rsidR="0039088D" w:rsidRPr="0039088D" w:rsidRDefault="0039088D" w:rsidP="0039088D">
      <w:pPr>
        <w:pStyle w:val="a3"/>
        <w:shd w:val="clear" w:color="auto" w:fill="FFFFFF"/>
        <w:ind w:firstLine="540"/>
        <w:jc w:val="both"/>
        <w:rPr>
          <w:sz w:val="28"/>
          <w:szCs w:val="28"/>
        </w:rPr>
      </w:pPr>
      <w:r w:rsidRPr="0039088D">
        <w:rPr>
          <w:sz w:val="28"/>
          <w:szCs w:val="28"/>
        </w:rPr>
        <w:t xml:space="preserve">- надлежащим образом заверенный перевод </w:t>
      </w:r>
      <w:proofErr w:type="gramStart"/>
      <w:r w:rsidRPr="0039088D">
        <w:rPr>
          <w:sz w:val="28"/>
          <w:szCs w:val="28"/>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39088D">
        <w:rPr>
          <w:sz w:val="28"/>
          <w:szCs w:val="28"/>
        </w:rPr>
        <w:t>, если заявителем является иностранное юридическое лицо;</w:t>
      </w:r>
    </w:p>
    <w:p w:rsidR="0039088D" w:rsidRPr="0039088D" w:rsidRDefault="0039088D" w:rsidP="0039088D">
      <w:pPr>
        <w:pStyle w:val="a3"/>
        <w:shd w:val="clear" w:color="auto" w:fill="FFFFFF"/>
        <w:ind w:firstLine="540"/>
        <w:jc w:val="both"/>
        <w:rPr>
          <w:sz w:val="28"/>
          <w:szCs w:val="28"/>
        </w:rPr>
      </w:pPr>
      <w:r w:rsidRPr="0039088D">
        <w:rPr>
          <w:sz w:val="28"/>
          <w:szCs w:val="28"/>
        </w:rPr>
        <w:t>- документы, подтверждающие внесение задатка.</w:t>
      </w:r>
    </w:p>
    <w:p w:rsidR="0039088D" w:rsidRPr="0039088D" w:rsidRDefault="0039088D" w:rsidP="0039088D">
      <w:pPr>
        <w:pStyle w:val="a3"/>
        <w:shd w:val="clear" w:color="auto" w:fill="FFFFFF"/>
        <w:ind w:firstLine="540"/>
        <w:jc w:val="both"/>
        <w:rPr>
          <w:sz w:val="28"/>
          <w:szCs w:val="28"/>
        </w:rPr>
      </w:pPr>
      <w:r w:rsidRPr="0039088D">
        <w:rPr>
          <w:sz w:val="28"/>
          <w:szCs w:val="28"/>
        </w:rPr>
        <w:t> - в случае подачи заявки представителем претендента предъявляется надлежащим образом оформленная доверенность;</w:t>
      </w:r>
    </w:p>
    <w:p w:rsidR="0039088D" w:rsidRPr="0039088D" w:rsidRDefault="0039088D" w:rsidP="0039088D">
      <w:pPr>
        <w:pStyle w:val="a3"/>
        <w:shd w:val="clear" w:color="auto" w:fill="FFFFFF"/>
        <w:ind w:firstLine="540"/>
        <w:jc w:val="both"/>
        <w:rPr>
          <w:sz w:val="28"/>
          <w:szCs w:val="28"/>
        </w:rPr>
      </w:pPr>
      <w:r w:rsidRPr="0039088D">
        <w:rPr>
          <w:sz w:val="28"/>
          <w:szCs w:val="28"/>
        </w:rPr>
        <w:t>Представление документов, подтверждающих внесение задатка, признается заключением соглашения о задатке.</w:t>
      </w:r>
    </w:p>
    <w:p w:rsidR="0039088D" w:rsidRPr="0039088D" w:rsidRDefault="0039088D" w:rsidP="0039088D">
      <w:pPr>
        <w:pStyle w:val="a3"/>
        <w:shd w:val="clear" w:color="auto" w:fill="FFFFFF"/>
        <w:ind w:firstLine="540"/>
        <w:jc w:val="both"/>
        <w:rPr>
          <w:sz w:val="28"/>
          <w:szCs w:val="28"/>
        </w:rPr>
      </w:pPr>
      <w:r w:rsidRPr="0039088D">
        <w:rPr>
          <w:sz w:val="28"/>
          <w:szCs w:val="28"/>
        </w:rPr>
        <w:t>- юридические лица дополнительно прилагают к заявке нотариально заверенные копии учредительных документов и свидетельства о государственной регистрации юридического лица, а также выписку из решения уполномоченного органа юридического лица о совершении сделки (если это необходимо в соответствии с учредительными документами претендента и законодательства государства, в котором зарегистрирован претендент).</w:t>
      </w:r>
    </w:p>
    <w:p w:rsidR="0039088D" w:rsidRPr="0039088D" w:rsidRDefault="0039088D" w:rsidP="0039088D">
      <w:pPr>
        <w:pStyle w:val="a3"/>
        <w:shd w:val="clear" w:color="auto" w:fill="FFFFFF"/>
        <w:ind w:firstLine="540"/>
        <w:jc w:val="both"/>
        <w:rPr>
          <w:sz w:val="28"/>
          <w:szCs w:val="28"/>
        </w:rPr>
      </w:pPr>
      <w:r w:rsidRPr="0039088D">
        <w:rPr>
          <w:sz w:val="28"/>
          <w:szCs w:val="28"/>
        </w:rPr>
        <w:t>Заявка составляется в 2 экземплярах, один из которых остается у организатора торгов, другой – у претендента.</w:t>
      </w:r>
    </w:p>
    <w:p w:rsidR="0039088D" w:rsidRPr="0039088D" w:rsidRDefault="0039088D" w:rsidP="0039088D">
      <w:pPr>
        <w:pStyle w:val="a3"/>
        <w:shd w:val="clear" w:color="auto" w:fill="FFFFFF"/>
        <w:ind w:firstLine="540"/>
        <w:jc w:val="both"/>
        <w:rPr>
          <w:sz w:val="28"/>
          <w:szCs w:val="28"/>
        </w:rPr>
      </w:pPr>
      <w:r w:rsidRPr="0039088D">
        <w:rPr>
          <w:sz w:val="28"/>
          <w:szCs w:val="28"/>
        </w:rPr>
        <w:t>Порядок приема заявок:</w:t>
      </w:r>
    </w:p>
    <w:p w:rsidR="0039088D" w:rsidRPr="0039088D" w:rsidRDefault="0039088D" w:rsidP="0039088D">
      <w:pPr>
        <w:pStyle w:val="a3"/>
        <w:shd w:val="clear" w:color="auto" w:fill="FFFFFF"/>
        <w:ind w:firstLine="540"/>
        <w:jc w:val="both"/>
        <w:rPr>
          <w:sz w:val="28"/>
          <w:szCs w:val="28"/>
        </w:rPr>
      </w:pPr>
      <w:r w:rsidRPr="0039088D">
        <w:rPr>
          <w:sz w:val="28"/>
          <w:szCs w:val="28"/>
        </w:rPr>
        <w:t>1. При подаче заявки предъявляется документ, удостоверяющий личность. В случае подачи заявки представителем претендента предъявляется доверенность.</w:t>
      </w:r>
    </w:p>
    <w:p w:rsidR="0039088D" w:rsidRPr="0039088D" w:rsidRDefault="0039088D" w:rsidP="0039088D">
      <w:pPr>
        <w:pStyle w:val="a3"/>
        <w:shd w:val="clear" w:color="auto" w:fill="FFFFFF"/>
        <w:ind w:firstLine="540"/>
        <w:jc w:val="both"/>
        <w:rPr>
          <w:sz w:val="28"/>
          <w:szCs w:val="28"/>
        </w:rPr>
      </w:pPr>
      <w:r w:rsidRPr="0039088D">
        <w:rPr>
          <w:sz w:val="28"/>
          <w:szCs w:val="28"/>
        </w:rPr>
        <w:lastRenderedPageBreak/>
        <w:t>2. Заявка с прилагаемыми к ней документами регистрируется организатором аукциона в журнале приема заявок с присвоением каждой заявке номера и с указанием даты и времени подачи документов.</w:t>
      </w:r>
    </w:p>
    <w:p w:rsidR="0039088D" w:rsidRPr="0039088D" w:rsidRDefault="0039088D" w:rsidP="0039088D">
      <w:pPr>
        <w:pStyle w:val="a3"/>
        <w:shd w:val="clear" w:color="auto" w:fill="FFFFFF"/>
        <w:ind w:firstLine="540"/>
        <w:jc w:val="both"/>
        <w:rPr>
          <w:sz w:val="28"/>
          <w:szCs w:val="28"/>
        </w:rPr>
      </w:pPr>
      <w:r w:rsidRPr="0039088D">
        <w:rPr>
          <w:sz w:val="28"/>
          <w:szCs w:val="28"/>
        </w:rPr>
        <w:t>Один заявитель имеет право подать только одну заявку.</w:t>
      </w:r>
    </w:p>
    <w:p w:rsidR="0039088D" w:rsidRPr="0039088D" w:rsidRDefault="0039088D" w:rsidP="0039088D">
      <w:pPr>
        <w:pStyle w:val="a3"/>
        <w:shd w:val="clear" w:color="auto" w:fill="FFFFFF"/>
        <w:ind w:firstLine="540"/>
        <w:jc w:val="both"/>
        <w:rPr>
          <w:sz w:val="28"/>
          <w:szCs w:val="28"/>
        </w:rPr>
      </w:pPr>
      <w:r w:rsidRPr="0039088D">
        <w:rPr>
          <w:sz w:val="28"/>
          <w:szCs w:val="28"/>
        </w:rPr>
        <w:t>Заявка, на участие в аукционе, поступившая по истечении срока приема заявок, возвращается заявителю в день ее поступления претенденту или его уполномоченному представителю под расписку.</w:t>
      </w:r>
    </w:p>
    <w:p w:rsidR="0039088D" w:rsidRDefault="0039088D" w:rsidP="0039088D">
      <w:pPr>
        <w:pStyle w:val="a3"/>
        <w:shd w:val="clear" w:color="auto" w:fill="FFFFFF"/>
        <w:ind w:firstLine="540"/>
        <w:jc w:val="both"/>
        <w:rPr>
          <w:sz w:val="28"/>
          <w:szCs w:val="28"/>
        </w:rPr>
      </w:pPr>
      <w:r w:rsidRPr="0039088D">
        <w:rPr>
          <w:sz w:val="28"/>
          <w:szCs w:val="28"/>
        </w:rPr>
        <w:t>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3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39088D" w:rsidRDefault="0039088D" w:rsidP="0039088D">
      <w:pPr>
        <w:pStyle w:val="a3"/>
        <w:shd w:val="clear" w:color="auto" w:fill="FFFFFF"/>
        <w:ind w:firstLine="540"/>
        <w:jc w:val="both"/>
        <w:rPr>
          <w:sz w:val="28"/>
          <w:szCs w:val="28"/>
        </w:rPr>
      </w:pPr>
      <w:r>
        <w:rPr>
          <w:sz w:val="28"/>
          <w:szCs w:val="28"/>
        </w:rPr>
        <w:t>Размер задатка: 5905 (пять тысяч девятьсот пять) рублей.</w:t>
      </w:r>
    </w:p>
    <w:p w:rsidR="0039088D" w:rsidRPr="0039088D" w:rsidRDefault="0039088D" w:rsidP="0039088D">
      <w:pPr>
        <w:pStyle w:val="a3"/>
        <w:shd w:val="clear" w:color="auto" w:fill="FFFFFF"/>
        <w:ind w:firstLine="540"/>
        <w:jc w:val="both"/>
        <w:rPr>
          <w:sz w:val="28"/>
          <w:szCs w:val="28"/>
        </w:rPr>
      </w:pPr>
      <w:r w:rsidRPr="0039088D">
        <w:rPr>
          <w:sz w:val="28"/>
          <w:szCs w:val="28"/>
        </w:rPr>
        <w:t>Для участия в аукционе претендентами вносится задаток. Срок поступления задатка на расчетный счет организатора торгов – на дату рассмотрения заявок </w:t>
      </w:r>
      <w:r w:rsidRPr="00202D9B">
        <w:rPr>
          <w:bCs/>
          <w:sz w:val="28"/>
          <w:szCs w:val="28"/>
        </w:rPr>
        <w:t>(</w:t>
      </w:r>
      <w:r w:rsidR="00130E91">
        <w:rPr>
          <w:bCs/>
          <w:sz w:val="28"/>
          <w:szCs w:val="28"/>
        </w:rPr>
        <w:t>18</w:t>
      </w:r>
      <w:r w:rsidRPr="00202D9B">
        <w:rPr>
          <w:bCs/>
          <w:sz w:val="28"/>
          <w:szCs w:val="28"/>
        </w:rPr>
        <w:t>.06.2015)</w:t>
      </w:r>
      <w:r w:rsidRPr="0039088D">
        <w:rPr>
          <w:sz w:val="28"/>
          <w:szCs w:val="28"/>
        </w:rPr>
        <w:t xml:space="preserve"> по следующим реквизитам: Получатель задатка – Администрация Почепского района. УФК по Брянской области (Администрация Почепского района л/с 05273Р08140), отделение Брянск, БИК 041501001, </w:t>
      </w:r>
      <w:proofErr w:type="gramStart"/>
      <w:r w:rsidRPr="0039088D">
        <w:rPr>
          <w:sz w:val="28"/>
          <w:szCs w:val="28"/>
        </w:rPr>
        <w:t>р</w:t>
      </w:r>
      <w:proofErr w:type="gramEnd"/>
      <w:r w:rsidRPr="0039088D">
        <w:rPr>
          <w:sz w:val="28"/>
          <w:szCs w:val="28"/>
        </w:rPr>
        <w:t xml:space="preserve">/с 40302810300013000228, КБК 92700000000000000180, ОКТМО 15644000, ИНН 3224001817, КПП 322401001 (задаток для участия в аукционе на право аренды </w:t>
      </w:r>
      <w:proofErr w:type="spellStart"/>
      <w:r w:rsidRPr="0039088D">
        <w:rPr>
          <w:sz w:val="28"/>
          <w:szCs w:val="28"/>
        </w:rPr>
        <w:t>зем</w:t>
      </w:r>
      <w:proofErr w:type="spellEnd"/>
      <w:r w:rsidRPr="0039088D">
        <w:rPr>
          <w:sz w:val="28"/>
          <w:szCs w:val="28"/>
        </w:rPr>
        <w:t>. участка по адресу: __). Исполнение обязанности по внесению суммы задатка третьими лицами не допускается.</w:t>
      </w:r>
    </w:p>
    <w:p w:rsidR="0039088D" w:rsidRPr="0039088D" w:rsidRDefault="0039088D" w:rsidP="0039088D">
      <w:pPr>
        <w:pStyle w:val="a3"/>
        <w:shd w:val="clear" w:color="auto" w:fill="FFFFFF"/>
        <w:ind w:firstLine="540"/>
        <w:jc w:val="both"/>
        <w:rPr>
          <w:sz w:val="28"/>
          <w:szCs w:val="28"/>
        </w:rPr>
      </w:pPr>
      <w:r w:rsidRPr="0039088D">
        <w:rPr>
          <w:sz w:val="28"/>
          <w:szCs w:val="28"/>
        </w:rPr>
        <w:t>Данное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rsidR="0039088D" w:rsidRPr="0039088D" w:rsidRDefault="0039088D" w:rsidP="0039088D">
      <w:pPr>
        <w:pStyle w:val="a3"/>
        <w:shd w:val="clear" w:color="auto" w:fill="FFFFFF"/>
        <w:ind w:firstLine="540"/>
        <w:jc w:val="both"/>
        <w:rPr>
          <w:sz w:val="28"/>
          <w:szCs w:val="28"/>
        </w:rPr>
      </w:pPr>
      <w:r w:rsidRPr="0039088D">
        <w:rPr>
          <w:sz w:val="28"/>
          <w:szCs w:val="28"/>
        </w:rPr>
        <w:t>Документом, подтверждающим поступление задатка на счет организатора аукциона, является выписка со счета организатора аукциона. Задаток, внесенный лицом, признанным победителем аукциона засчитывается в оплату предмета аукциона. Организатор аукциона в течение 3 рабочих дней со дня подписания протокола о результатах аукциона возвращает задаток лицам, участвовавшим в аукционе, но не победившим в нем.</w:t>
      </w:r>
    </w:p>
    <w:p w:rsidR="0039088D" w:rsidRPr="0039088D" w:rsidRDefault="0039088D" w:rsidP="0039088D">
      <w:pPr>
        <w:pStyle w:val="a3"/>
        <w:shd w:val="clear" w:color="auto" w:fill="FFFFFF"/>
        <w:ind w:firstLine="540"/>
        <w:jc w:val="both"/>
        <w:rPr>
          <w:sz w:val="28"/>
          <w:szCs w:val="28"/>
        </w:rPr>
      </w:pPr>
      <w:r w:rsidRPr="0039088D">
        <w:rPr>
          <w:sz w:val="28"/>
          <w:szCs w:val="28"/>
        </w:rPr>
        <w:t xml:space="preserve">Задаток, внесенный лицом, признанным победителем аукциона, внесенным иным лицом, с которым договор аренды земельного участка </w:t>
      </w:r>
      <w:r w:rsidRPr="0039088D">
        <w:rPr>
          <w:sz w:val="28"/>
          <w:szCs w:val="28"/>
        </w:rPr>
        <w:lastRenderedPageBreak/>
        <w:t>заклю</w:t>
      </w:r>
      <w:r w:rsidR="00A43363">
        <w:rPr>
          <w:sz w:val="28"/>
          <w:szCs w:val="28"/>
        </w:rPr>
        <w:t xml:space="preserve">чается в соответствии с п.13, </w:t>
      </w:r>
      <w:r w:rsidRPr="0039088D">
        <w:rPr>
          <w:sz w:val="28"/>
          <w:szCs w:val="28"/>
        </w:rPr>
        <w:t>14</w:t>
      </w:r>
      <w:r w:rsidR="00A43363">
        <w:rPr>
          <w:sz w:val="28"/>
          <w:szCs w:val="28"/>
        </w:rPr>
        <w:t xml:space="preserve"> </w:t>
      </w:r>
      <w:r w:rsidRPr="0039088D">
        <w:rPr>
          <w:sz w:val="28"/>
          <w:szCs w:val="28"/>
        </w:rPr>
        <w:t>или 20 ст.</w:t>
      </w:r>
      <w:r w:rsidR="00A43363">
        <w:rPr>
          <w:sz w:val="28"/>
          <w:szCs w:val="28"/>
        </w:rPr>
        <w:t xml:space="preserve"> </w:t>
      </w:r>
      <w:r w:rsidRPr="0039088D">
        <w:rPr>
          <w:sz w:val="28"/>
          <w:szCs w:val="28"/>
        </w:rPr>
        <w:t>39.12 Земельного кодекса РФ, задаток засчитывается в счет арендной платы.</w:t>
      </w:r>
    </w:p>
    <w:p w:rsidR="0039088D" w:rsidRDefault="0039088D" w:rsidP="0039088D">
      <w:pPr>
        <w:pStyle w:val="a3"/>
        <w:shd w:val="clear" w:color="auto" w:fill="FFFFFF"/>
        <w:ind w:firstLine="540"/>
        <w:jc w:val="both"/>
        <w:rPr>
          <w:sz w:val="28"/>
          <w:szCs w:val="28"/>
        </w:rPr>
      </w:pPr>
      <w:r w:rsidRPr="0039088D">
        <w:rPr>
          <w:sz w:val="28"/>
          <w:szCs w:val="28"/>
        </w:rPr>
        <w:t>Задатки, внесенные этими лицами, не заключившими в установленном законодательством порядке договора аренды земельного участка вследствие уклонения от заключения договоров, не возвращаются.</w:t>
      </w:r>
    </w:p>
    <w:p w:rsidR="0039088D" w:rsidRDefault="0039088D" w:rsidP="0039088D">
      <w:pPr>
        <w:pStyle w:val="a3"/>
        <w:shd w:val="clear" w:color="auto" w:fill="FFFFFF"/>
        <w:ind w:firstLine="540"/>
        <w:jc w:val="both"/>
        <w:rPr>
          <w:sz w:val="28"/>
          <w:szCs w:val="28"/>
        </w:rPr>
      </w:pPr>
      <w:r>
        <w:rPr>
          <w:sz w:val="28"/>
          <w:szCs w:val="28"/>
        </w:rPr>
        <w:t>Дата и время рассмотрения заявок: (</w:t>
      </w:r>
      <w:r w:rsidR="00130E91">
        <w:rPr>
          <w:sz w:val="28"/>
          <w:szCs w:val="28"/>
        </w:rPr>
        <w:t>18</w:t>
      </w:r>
      <w:r>
        <w:rPr>
          <w:sz w:val="28"/>
          <w:szCs w:val="28"/>
        </w:rPr>
        <w:t>.06.2015 в 15.00) по адресу: г. Почеп, Октябрьская площадь, 3а</w:t>
      </w:r>
      <w:r w:rsidR="004E666F">
        <w:rPr>
          <w:sz w:val="28"/>
          <w:szCs w:val="28"/>
        </w:rPr>
        <w:t>.</w:t>
      </w:r>
    </w:p>
    <w:p w:rsidR="004E666F" w:rsidRPr="004E666F" w:rsidRDefault="004E666F" w:rsidP="004E666F">
      <w:pPr>
        <w:pStyle w:val="a3"/>
        <w:shd w:val="clear" w:color="auto" w:fill="FFFFFF"/>
        <w:ind w:firstLine="540"/>
        <w:jc w:val="both"/>
        <w:rPr>
          <w:sz w:val="28"/>
          <w:szCs w:val="28"/>
        </w:rPr>
      </w:pPr>
      <w:r w:rsidRPr="004E666F">
        <w:rPr>
          <w:sz w:val="28"/>
          <w:szCs w:val="28"/>
        </w:rPr>
        <w:t xml:space="preserve">В день рассмотрения заявок комиссия рассматривает заявки и документы заявителей, устанавливает факт поступления от заявителей задатков на основании выписок с расчетного счета организатора аукциона. По результатам рассмотрения документов комиссия принимает решение о допуске заявителей к участию в аукционе или об отказе в допуске к участию в нем, которое оформляется протоколом. Заявитель, признанный участником аукциона, становится участником аукциона </w:t>
      </w:r>
      <w:proofErr w:type="gramStart"/>
      <w:r w:rsidRPr="004E666F">
        <w:rPr>
          <w:sz w:val="28"/>
          <w:szCs w:val="28"/>
        </w:rPr>
        <w:t>с даты подписания</w:t>
      </w:r>
      <w:proofErr w:type="gramEnd"/>
      <w:r w:rsidRPr="004E666F">
        <w:rPr>
          <w:sz w:val="28"/>
          <w:szCs w:val="28"/>
        </w:rPr>
        <w:t xml:space="preserve"> организатором аукциона протокола рассмотрения заявок. 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4E666F" w:rsidRPr="004E666F" w:rsidRDefault="004E666F" w:rsidP="004E666F">
      <w:pPr>
        <w:pStyle w:val="a3"/>
        <w:shd w:val="clear" w:color="auto" w:fill="FFFFFF"/>
        <w:ind w:firstLine="540"/>
        <w:jc w:val="both"/>
        <w:rPr>
          <w:sz w:val="28"/>
          <w:szCs w:val="28"/>
        </w:rPr>
      </w:pPr>
      <w:r w:rsidRPr="004E666F">
        <w:rPr>
          <w:sz w:val="28"/>
          <w:szCs w:val="28"/>
        </w:rPr>
        <w:t>Организатор аукциона возвращает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4E666F" w:rsidRPr="004E666F" w:rsidRDefault="004E666F" w:rsidP="004E666F">
      <w:pPr>
        <w:pStyle w:val="a3"/>
        <w:shd w:val="clear" w:color="auto" w:fill="FFFFFF"/>
        <w:ind w:firstLine="540"/>
        <w:jc w:val="both"/>
        <w:rPr>
          <w:sz w:val="28"/>
          <w:szCs w:val="28"/>
        </w:rPr>
      </w:pPr>
      <w:r w:rsidRPr="004E666F">
        <w:rPr>
          <w:sz w:val="28"/>
          <w:szCs w:val="28"/>
        </w:rPr>
        <w:t xml:space="preserve">В случае если </w:t>
      </w:r>
      <w:proofErr w:type="gramStart"/>
      <w:r w:rsidRPr="004E666F">
        <w:rPr>
          <w:sz w:val="28"/>
          <w:szCs w:val="28"/>
        </w:rPr>
        <w:t>на основании результатов рассмотрения заявок на участие в аукционе принято решение об отказе в допуске</w:t>
      </w:r>
      <w:proofErr w:type="gramEnd"/>
      <w:r w:rsidRPr="004E666F">
        <w:rPr>
          <w:sz w:val="28"/>
          <w:szCs w:val="28"/>
        </w:rPr>
        <w:t xml:space="preserve">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4E666F" w:rsidRPr="004E666F" w:rsidRDefault="004E666F" w:rsidP="004E666F">
      <w:pPr>
        <w:pStyle w:val="a3"/>
        <w:shd w:val="clear" w:color="auto" w:fill="FFFFFF"/>
        <w:ind w:firstLine="540"/>
        <w:jc w:val="both"/>
        <w:rPr>
          <w:sz w:val="28"/>
          <w:szCs w:val="28"/>
        </w:rPr>
      </w:pPr>
      <w:r>
        <w:rPr>
          <w:sz w:val="28"/>
          <w:szCs w:val="28"/>
        </w:rPr>
        <w:t>В случае</w:t>
      </w:r>
      <w:r w:rsidRPr="004E666F">
        <w:rPr>
          <w:sz w:val="28"/>
          <w:szCs w:val="28"/>
        </w:rPr>
        <w:t xml:space="preserve"> если аукцион признан несостоявшимся и только один заявитель признан участником аукциона, уполномоченный орган в течение десяти дней со дня подписания протокола рассмотрения заявок,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4E666F" w:rsidRDefault="004E666F" w:rsidP="004E666F">
      <w:pPr>
        <w:pStyle w:val="a3"/>
        <w:shd w:val="clear" w:color="auto" w:fill="FFFFFF"/>
        <w:ind w:firstLine="540"/>
        <w:jc w:val="both"/>
        <w:rPr>
          <w:sz w:val="28"/>
          <w:szCs w:val="28"/>
        </w:rPr>
      </w:pPr>
      <w:r w:rsidRPr="004E666F">
        <w:rPr>
          <w:sz w:val="28"/>
          <w:szCs w:val="28"/>
        </w:rPr>
        <w:t>В случае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4E666F">
        <w:rPr>
          <w:sz w:val="28"/>
          <w:szCs w:val="28"/>
        </w:rPr>
        <w:t>ии ау</w:t>
      </w:r>
      <w:proofErr w:type="gramEnd"/>
      <w:r w:rsidRPr="004E666F">
        <w:rPr>
          <w:sz w:val="28"/>
          <w:szCs w:val="28"/>
        </w:rPr>
        <w:t xml:space="preserve">кциона условиям аукциона, уполномоченный орган в течение </w:t>
      </w:r>
      <w:r w:rsidRPr="004E666F">
        <w:rPr>
          <w:sz w:val="28"/>
          <w:szCs w:val="28"/>
        </w:rPr>
        <w:lastRenderedPageBreak/>
        <w:t>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106CFF" w:rsidRDefault="00106CFF" w:rsidP="00106CFF">
      <w:pPr>
        <w:pStyle w:val="a3"/>
        <w:shd w:val="clear" w:color="auto" w:fill="FFFFFF"/>
        <w:ind w:firstLine="540"/>
        <w:jc w:val="both"/>
        <w:rPr>
          <w:sz w:val="28"/>
          <w:szCs w:val="28"/>
        </w:rPr>
      </w:pPr>
      <w:r w:rsidRPr="00106CFF">
        <w:rPr>
          <w:bCs/>
          <w:sz w:val="28"/>
          <w:szCs w:val="28"/>
        </w:rPr>
        <w:t xml:space="preserve">Место, дата и </w:t>
      </w:r>
      <w:proofErr w:type="gramStart"/>
      <w:r w:rsidRPr="00106CFF">
        <w:rPr>
          <w:bCs/>
          <w:sz w:val="28"/>
          <w:szCs w:val="28"/>
        </w:rPr>
        <w:t>время</w:t>
      </w:r>
      <w:proofErr w:type="gramEnd"/>
      <w:r w:rsidRPr="00106CFF">
        <w:rPr>
          <w:bCs/>
          <w:sz w:val="28"/>
          <w:szCs w:val="28"/>
        </w:rPr>
        <w:t xml:space="preserve"> и порядок проведения аукциона: </w:t>
      </w:r>
      <w:r>
        <w:rPr>
          <w:bCs/>
          <w:sz w:val="28"/>
          <w:szCs w:val="28"/>
        </w:rPr>
        <w:t>1</w:t>
      </w:r>
      <w:r w:rsidR="00130E91">
        <w:rPr>
          <w:bCs/>
          <w:sz w:val="28"/>
          <w:szCs w:val="28"/>
        </w:rPr>
        <w:t>9</w:t>
      </w:r>
      <w:r w:rsidRPr="00106CFF">
        <w:rPr>
          <w:bCs/>
          <w:sz w:val="28"/>
          <w:szCs w:val="28"/>
        </w:rPr>
        <w:t>.0</w:t>
      </w:r>
      <w:r>
        <w:rPr>
          <w:bCs/>
          <w:sz w:val="28"/>
          <w:szCs w:val="28"/>
        </w:rPr>
        <w:t>6</w:t>
      </w:r>
      <w:r w:rsidRPr="00106CFF">
        <w:rPr>
          <w:bCs/>
          <w:sz w:val="28"/>
          <w:szCs w:val="28"/>
        </w:rPr>
        <w:t>.2015 в 1</w:t>
      </w:r>
      <w:r>
        <w:rPr>
          <w:bCs/>
          <w:sz w:val="28"/>
          <w:szCs w:val="28"/>
        </w:rPr>
        <w:t>0</w:t>
      </w:r>
      <w:r w:rsidRPr="00106CFF">
        <w:rPr>
          <w:bCs/>
          <w:sz w:val="28"/>
          <w:szCs w:val="28"/>
        </w:rPr>
        <w:t>.00</w:t>
      </w:r>
      <w:r w:rsidRPr="00106CFF">
        <w:rPr>
          <w:sz w:val="28"/>
          <w:szCs w:val="28"/>
        </w:rPr>
        <w:t xml:space="preserve"> по адресу: </w:t>
      </w:r>
      <w:r>
        <w:rPr>
          <w:sz w:val="28"/>
          <w:szCs w:val="28"/>
        </w:rPr>
        <w:t>г. Почеп, Октябрьская площадь, 3А</w:t>
      </w:r>
      <w:r w:rsidRPr="00106CFF">
        <w:rPr>
          <w:sz w:val="28"/>
          <w:szCs w:val="28"/>
        </w:rPr>
        <w:t xml:space="preserve">, 3 этаж, </w:t>
      </w:r>
      <w:r>
        <w:rPr>
          <w:sz w:val="28"/>
          <w:szCs w:val="28"/>
        </w:rPr>
        <w:t xml:space="preserve">актовый </w:t>
      </w:r>
      <w:r w:rsidRPr="00106CFF">
        <w:rPr>
          <w:sz w:val="28"/>
          <w:szCs w:val="28"/>
        </w:rPr>
        <w:t>зал.</w:t>
      </w:r>
    </w:p>
    <w:p w:rsidR="00106CFF" w:rsidRPr="00106CFF" w:rsidRDefault="00106CFF" w:rsidP="00106CFF">
      <w:pPr>
        <w:pStyle w:val="a3"/>
        <w:shd w:val="clear" w:color="auto" w:fill="FFFFFF"/>
        <w:ind w:firstLine="540"/>
        <w:jc w:val="both"/>
        <w:rPr>
          <w:sz w:val="28"/>
          <w:szCs w:val="28"/>
        </w:rPr>
      </w:pPr>
      <w:r w:rsidRPr="00106CFF">
        <w:rPr>
          <w:sz w:val="28"/>
          <w:szCs w:val="28"/>
        </w:rPr>
        <w:t>Порядок проведения аукциона:</w:t>
      </w:r>
    </w:p>
    <w:p w:rsidR="00106CFF" w:rsidRPr="00106CFF" w:rsidRDefault="00106CFF" w:rsidP="00106CFF">
      <w:pPr>
        <w:pStyle w:val="a3"/>
        <w:shd w:val="clear" w:color="auto" w:fill="FFFFFF"/>
        <w:spacing w:before="0" w:beforeAutospacing="0" w:after="0" w:afterAutospacing="0"/>
        <w:ind w:firstLine="539"/>
        <w:jc w:val="both"/>
        <w:rPr>
          <w:sz w:val="28"/>
          <w:szCs w:val="28"/>
        </w:rPr>
      </w:pPr>
      <w:r w:rsidRPr="00106CFF">
        <w:rPr>
          <w:sz w:val="28"/>
          <w:szCs w:val="28"/>
        </w:rPr>
        <w:t>а) аукцион ведет аукционист;</w:t>
      </w:r>
    </w:p>
    <w:p w:rsidR="00106CFF" w:rsidRPr="00106CFF" w:rsidRDefault="00106CFF" w:rsidP="00106CFF">
      <w:pPr>
        <w:pStyle w:val="a3"/>
        <w:shd w:val="clear" w:color="auto" w:fill="FFFFFF"/>
        <w:spacing w:before="0" w:beforeAutospacing="0" w:after="0" w:afterAutospacing="0"/>
        <w:ind w:firstLine="539"/>
        <w:jc w:val="both"/>
        <w:rPr>
          <w:sz w:val="28"/>
          <w:szCs w:val="28"/>
        </w:rPr>
      </w:pPr>
      <w:r w:rsidRPr="00106CFF">
        <w:rPr>
          <w:sz w:val="28"/>
          <w:szCs w:val="28"/>
        </w:rPr>
        <w:t>б) аукцион начинается с оглашения аукционистом наименования, основных характеристик и начальной цены предмета аукциона, «шага аукциона» и порядка проведения аукциона;</w:t>
      </w:r>
    </w:p>
    <w:p w:rsidR="00106CFF" w:rsidRPr="00106CFF" w:rsidRDefault="00106CFF" w:rsidP="00106CFF">
      <w:pPr>
        <w:pStyle w:val="a3"/>
        <w:shd w:val="clear" w:color="auto" w:fill="FFFFFF"/>
        <w:spacing w:before="0" w:beforeAutospacing="0" w:after="0" w:afterAutospacing="0"/>
        <w:ind w:firstLine="539"/>
        <w:jc w:val="both"/>
        <w:rPr>
          <w:sz w:val="28"/>
          <w:szCs w:val="28"/>
        </w:rPr>
      </w:pPr>
      <w:r w:rsidRPr="00106CFF">
        <w:rPr>
          <w:sz w:val="28"/>
          <w:szCs w:val="28"/>
        </w:rPr>
        <w:t>в) участникам аукциона выдаются пронумерованные билеты, которые они поднимают после оглашения аукционистом начальной цены и каждой очередной цены в случае, если готовы заключить договор аренды в соответствии с этой ценой;</w:t>
      </w:r>
    </w:p>
    <w:p w:rsidR="00106CFF" w:rsidRPr="00106CFF" w:rsidRDefault="00106CFF" w:rsidP="00106CFF">
      <w:pPr>
        <w:pStyle w:val="a3"/>
        <w:shd w:val="clear" w:color="auto" w:fill="FFFFFF"/>
        <w:spacing w:before="0" w:beforeAutospacing="0" w:after="0" w:afterAutospacing="0"/>
        <w:ind w:firstLine="539"/>
        <w:jc w:val="both"/>
        <w:rPr>
          <w:sz w:val="28"/>
          <w:szCs w:val="28"/>
        </w:rPr>
      </w:pPr>
      <w:r w:rsidRPr="00106CFF">
        <w:rPr>
          <w:sz w:val="28"/>
          <w:szCs w:val="28"/>
        </w:rPr>
        <w:t>г) каждую последующую цену аукционист назначает путем увеличения текущей цены на «шаг аукциона». После объявления очередной цены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rsidR="00106CFF" w:rsidRPr="00106CFF" w:rsidRDefault="00106CFF" w:rsidP="00106CFF">
      <w:pPr>
        <w:pStyle w:val="a3"/>
        <w:shd w:val="clear" w:color="auto" w:fill="FFFFFF"/>
        <w:spacing w:before="0" w:beforeAutospacing="0" w:after="0" w:afterAutospacing="0"/>
        <w:ind w:firstLine="539"/>
        <w:jc w:val="both"/>
        <w:rPr>
          <w:sz w:val="28"/>
          <w:szCs w:val="28"/>
        </w:rPr>
      </w:pPr>
      <w:r w:rsidRPr="00106CFF">
        <w:rPr>
          <w:sz w:val="28"/>
          <w:szCs w:val="28"/>
        </w:rPr>
        <w:t>д) при отсутствии участников аукциона, готовых заключить договор аренды в соответствии с названным аукционистом ежегодным размером арендной платы, аукционист повторяет эту цену 3 раза.</w:t>
      </w:r>
    </w:p>
    <w:p w:rsidR="00106CFF" w:rsidRPr="00106CFF" w:rsidRDefault="00106CFF" w:rsidP="00106CFF">
      <w:pPr>
        <w:pStyle w:val="a3"/>
        <w:shd w:val="clear" w:color="auto" w:fill="FFFFFF"/>
        <w:spacing w:before="0" w:beforeAutospacing="0" w:after="0" w:afterAutospacing="0"/>
        <w:ind w:firstLine="539"/>
        <w:jc w:val="both"/>
        <w:rPr>
          <w:sz w:val="28"/>
          <w:szCs w:val="28"/>
        </w:rPr>
      </w:pPr>
      <w:r w:rsidRPr="00106CFF">
        <w:rPr>
          <w:sz w:val="28"/>
          <w:szCs w:val="28"/>
        </w:rPr>
        <w:t>Если после троекратного объявления очередной цены ни один из участников аукциона не поднял билет, аукцион завершается.</w:t>
      </w:r>
    </w:p>
    <w:p w:rsidR="00106CFF" w:rsidRPr="00106CFF" w:rsidRDefault="00106CFF" w:rsidP="00106CFF">
      <w:pPr>
        <w:pStyle w:val="a3"/>
        <w:shd w:val="clear" w:color="auto" w:fill="FFFFFF"/>
        <w:spacing w:before="0" w:beforeAutospacing="0" w:after="0" w:afterAutospacing="0"/>
        <w:ind w:firstLine="539"/>
        <w:jc w:val="both"/>
        <w:rPr>
          <w:sz w:val="28"/>
          <w:szCs w:val="28"/>
        </w:rPr>
      </w:pPr>
      <w:r w:rsidRPr="00106CFF">
        <w:rPr>
          <w:sz w:val="28"/>
          <w:szCs w:val="28"/>
        </w:rPr>
        <w:t>е) по завершен</w:t>
      </w:r>
      <w:proofErr w:type="gramStart"/>
      <w:r w:rsidRPr="00106CFF">
        <w:rPr>
          <w:sz w:val="28"/>
          <w:szCs w:val="28"/>
        </w:rPr>
        <w:t>ии ау</w:t>
      </w:r>
      <w:proofErr w:type="gramEnd"/>
      <w:r w:rsidRPr="00106CFF">
        <w:rPr>
          <w:sz w:val="28"/>
          <w:szCs w:val="28"/>
        </w:rPr>
        <w:t>кциона аукционист объявляет установленный размер ежегодной арендной платы и номер билета победителя аукциона.</w:t>
      </w:r>
    </w:p>
    <w:p w:rsidR="00106CFF" w:rsidRPr="00106CFF" w:rsidRDefault="00106CFF" w:rsidP="00106CFF">
      <w:pPr>
        <w:pStyle w:val="a3"/>
        <w:shd w:val="clear" w:color="auto" w:fill="FFFFFF"/>
        <w:ind w:firstLine="540"/>
        <w:jc w:val="both"/>
        <w:rPr>
          <w:sz w:val="28"/>
          <w:szCs w:val="28"/>
        </w:rPr>
      </w:pPr>
      <w:r w:rsidRPr="00106CFF">
        <w:rPr>
          <w:sz w:val="28"/>
          <w:szCs w:val="28"/>
        </w:rPr>
        <w:t xml:space="preserve">Победителем аукциона признается участник аукциона, предложивший наибольший размер ежегодной арендной платы за земельный участок. Результаты аукциона оформляются протоколом, который подписывается в день проведения аукциона по адресу: г. </w:t>
      </w:r>
      <w:r>
        <w:rPr>
          <w:sz w:val="28"/>
          <w:szCs w:val="28"/>
        </w:rPr>
        <w:t>Почеп, Октябрьская площадь, 3А.</w:t>
      </w:r>
    </w:p>
    <w:p w:rsidR="00106CFF" w:rsidRPr="00106CFF" w:rsidRDefault="00106CFF" w:rsidP="00106CFF">
      <w:pPr>
        <w:pStyle w:val="a3"/>
        <w:shd w:val="clear" w:color="auto" w:fill="FFFFFF"/>
        <w:ind w:firstLine="540"/>
        <w:jc w:val="both"/>
        <w:rPr>
          <w:sz w:val="28"/>
          <w:szCs w:val="28"/>
        </w:rPr>
      </w:pPr>
      <w:r w:rsidRPr="00106CFF">
        <w:rPr>
          <w:sz w:val="28"/>
          <w:szCs w:val="28"/>
        </w:rPr>
        <w:t>Организатор аукциона объявляет о принятом решении в месте и в день проведения аукциона.</w:t>
      </w:r>
    </w:p>
    <w:p w:rsidR="00106CFF" w:rsidRPr="00106CFF" w:rsidRDefault="00106CFF" w:rsidP="00106CFF">
      <w:pPr>
        <w:pStyle w:val="a3"/>
        <w:shd w:val="clear" w:color="auto" w:fill="FFFFFF"/>
        <w:ind w:firstLine="540"/>
        <w:jc w:val="both"/>
        <w:rPr>
          <w:sz w:val="28"/>
          <w:szCs w:val="28"/>
        </w:rPr>
      </w:pPr>
      <w:proofErr w:type="gramStart"/>
      <w:r w:rsidRPr="00106CFF">
        <w:rPr>
          <w:sz w:val="28"/>
          <w:szCs w:val="28"/>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w:t>
      </w:r>
      <w:r>
        <w:rPr>
          <w:sz w:val="28"/>
          <w:szCs w:val="28"/>
        </w:rPr>
        <w:t xml:space="preserve"> высокую цену предмета аукциона, аукцион признается несостоявшимся.</w:t>
      </w:r>
      <w:proofErr w:type="gramEnd"/>
    </w:p>
    <w:p w:rsidR="00106CFF" w:rsidRPr="00106CFF" w:rsidRDefault="00106CFF" w:rsidP="00106CFF">
      <w:pPr>
        <w:pStyle w:val="a3"/>
        <w:shd w:val="clear" w:color="auto" w:fill="FFFFFF"/>
        <w:ind w:firstLine="540"/>
        <w:jc w:val="both"/>
        <w:rPr>
          <w:sz w:val="28"/>
          <w:szCs w:val="28"/>
        </w:rPr>
      </w:pPr>
      <w:r w:rsidRPr="00106CFF">
        <w:rPr>
          <w:sz w:val="28"/>
          <w:szCs w:val="28"/>
        </w:rPr>
        <w:lastRenderedPageBreak/>
        <w:t xml:space="preserve">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roofErr w:type="gramStart"/>
      <w:r w:rsidRPr="00106CFF">
        <w:rPr>
          <w:sz w:val="28"/>
          <w:szCs w:val="28"/>
        </w:rPr>
        <w:t>При этом размер ежегодной арендной платы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106CFF">
        <w:rPr>
          <w:sz w:val="28"/>
          <w:szCs w:val="28"/>
        </w:rPr>
        <w:t xml:space="preserve"> Не допускается заключение указанных договоров </w:t>
      </w:r>
      <w:proofErr w:type="gramStart"/>
      <w:r w:rsidRPr="00106CFF">
        <w:rPr>
          <w:sz w:val="28"/>
          <w:szCs w:val="28"/>
        </w:rPr>
        <w:t>ранее</w:t>
      </w:r>
      <w:proofErr w:type="gramEnd"/>
      <w:r w:rsidRPr="00106CFF">
        <w:rPr>
          <w:sz w:val="28"/>
          <w:szCs w:val="28"/>
        </w:rPr>
        <w:t xml:space="preserve"> чем через десять дней со дня размещения информации о результатах аукциона на официальном сайте.</w:t>
      </w:r>
    </w:p>
    <w:p w:rsidR="00106CFF" w:rsidRPr="00106CFF" w:rsidRDefault="00106CFF" w:rsidP="00106CFF">
      <w:pPr>
        <w:pStyle w:val="a3"/>
        <w:shd w:val="clear" w:color="auto" w:fill="FFFFFF"/>
        <w:ind w:firstLine="540"/>
        <w:jc w:val="both"/>
        <w:rPr>
          <w:sz w:val="28"/>
          <w:szCs w:val="28"/>
        </w:rPr>
      </w:pPr>
      <w:r w:rsidRPr="00106CFF">
        <w:rPr>
          <w:sz w:val="28"/>
          <w:szCs w:val="28"/>
        </w:rPr>
        <w:t xml:space="preserve">Организатор аукциона вправе отказаться от проведения аукциона не </w:t>
      </w:r>
      <w:proofErr w:type="gramStart"/>
      <w:r w:rsidRPr="00106CFF">
        <w:rPr>
          <w:sz w:val="28"/>
          <w:szCs w:val="28"/>
        </w:rPr>
        <w:t>позднее</w:t>
      </w:r>
      <w:proofErr w:type="gramEnd"/>
      <w:r w:rsidRPr="00106CFF">
        <w:rPr>
          <w:sz w:val="28"/>
          <w:szCs w:val="28"/>
        </w:rPr>
        <w:t xml:space="preserve"> чем за три дня до дня проведения аукциона.</w:t>
      </w:r>
    </w:p>
    <w:p w:rsidR="00106CFF" w:rsidRPr="00106CFF" w:rsidRDefault="00106CFF" w:rsidP="00106CFF">
      <w:pPr>
        <w:pStyle w:val="a3"/>
        <w:shd w:val="clear" w:color="auto" w:fill="FFFFFF"/>
        <w:ind w:firstLine="540"/>
        <w:jc w:val="both"/>
        <w:rPr>
          <w:sz w:val="28"/>
          <w:szCs w:val="28"/>
        </w:rPr>
      </w:pPr>
      <w:r w:rsidRPr="00106CFF">
        <w:rPr>
          <w:sz w:val="28"/>
          <w:szCs w:val="28"/>
        </w:rPr>
        <w:t>Заявитель не допускается к участию в аукционе в следующих случаях:</w:t>
      </w:r>
    </w:p>
    <w:p w:rsidR="00106CFF" w:rsidRPr="00106CFF" w:rsidRDefault="00106CFF" w:rsidP="00106CFF">
      <w:pPr>
        <w:pStyle w:val="a3"/>
        <w:shd w:val="clear" w:color="auto" w:fill="FFFFFF"/>
        <w:ind w:firstLine="540"/>
        <w:jc w:val="both"/>
        <w:rPr>
          <w:sz w:val="28"/>
          <w:szCs w:val="28"/>
        </w:rPr>
      </w:pPr>
      <w:r w:rsidRPr="00106CFF">
        <w:rPr>
          <w:sz w:val="28"/>
          <w:szCs w:val="28"/>
        </w:rPr>
        <w:t>1) непредставление необходимых для участия в аукционе документов или представление недостоверных сведений;</w:t>
      </w:r>
    </w:p>
    <w:p w:rsidR="00106CFF" w:rsidRPr="00106CFF" w:rsidRDefault="00106CFF" w:rsidP="00106CFF">
      <w:pPr>
        <w:pStyle w:val="a3"/>
        <w:shd w:val="clear" w:color="auto" w:fill="FFFFFF"/>
        <w:ind w:firstLine="540"/>
        <w:jc w:val="both"/>
        <w:rPr>
          <w:sz w:val="28"/>
          <w:szCs w:val="28"/>
        </w:rPr>
      </w:pPr>
      <w:r w:rsidRPr="00106CFF">
        <w:rPr>
          <w:sz w:val="28"/>
          <w:szCs w:val="28"/>
        </w:rPr>
        <w:t xml:space="preserve">2) </w:t>
      </w:r>
      <w:proofErr w:type="gramStart"/>
      <w:r w:rsidRPr="00106CFF">
        <w:rPr>
          <w:sz w:val="28"/>
          <w:szCs w:val="28"/>
        </w:rPr>
        <w:t>не поступление</w:t>
      </w:r>
      <w:proofErr w:type="gramEnd"/>
      <w:r w:rsidRPr="00106CFF">
        <w:rPr>
          <w:sz w:val="28"/>
          <w:szCs w:val="28"/>
        </w:rPr>
        <w:t xml:space="preserve"> задатка на дату рассмотрения заявок на участие в аукционе;</w:t>
      </w:r>
    </w:p>
    <w:p w:rsidR="00106CFF" w:rsidRPr="00106CFF" w:rsidRDefault="00106CFF" w:rsidP="00106CFF">
      <w:pPr>
        <w:pStyle w:val="a3"/>
        <w:shd w:val="clear" w:color="auto" w:fill="FFFFFF"/>
        <w:ind w:firstLine="540"/>
        <w:jc w:val="both"/>
        <w:rPr>
          <w:sz w:val="28"/>
          <w:szCs w:val="28"/>
        </w:rPr>
      </w:pPr>
      <w:r w:rsidRPr="00106CFF">
        <w:rPr>
          <w:sz w:val="28"/>
          <w:szCs w:val="28"/>
        </w:rPr>
        <w:t>3) подача заявки на участие в аукционе лицом, которое в соответствии с Земельным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06CFF" w:rsidRPr="00106CFF" w:rsidRDefault="00106CFF" w:rsidP="00106CFF">
      <w:pPr>
        <w:pStyle w:val="a3"/>
        <w:shd w:val="clear" w:color="auto" w:fill="FFFFFF"/>
        <w:ind w:firstLine="540"/>
        <w:jc w:val="both"/>
        <w:rPr>
          <w:sz w:val="28"/>
          <w:szCs w:val="28"/>
        </w:rPr>
      </w:pPr>
      <w:r w:rsidRPr="00106CFF">
        <w:rPr>
          <w:sz w:val="28"/>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06CFF" w:rsidRPr="00106CFF" w:rsidRDefault="00106CFF" w:rsidP="00106CFF">
      <w:pPr>
        <w:pStyle w:val="a3"/>
        <w:shd w:val="clear" w:color="auto" w:fill="FFFFFF"/>
        <w:ind w:firstLine="540"/>
        <w:jc w:val="both"/>
        <w:rPr>
          <w:sz w:val="28"/>
          <w:szCs w:val="28"/>
        </w:rPr>
      </w:pPr>
      <w:r w:rsidRPr="00106CFF">
        <w:rPr>
          <w:sz w:val="28"/>
          <w:szCs w:val="28"/>
        </w:rPr>
        <w:t>Победитель аукциона производит оплату годового размера арендной платы, определенного на аукционе, в течение 10 банковских дней со дня подписания договора аренды земельного участка.</w:t>
      </w:r>
    </w:p>
    <w:p w:rsidR="00ED360B" w:rsidRPr="00ED360B" w:rsidRDefault="00ED360B" w:rsidP="00ED360B">
      <w:pPr>
        <w:pStyle w:val="a3"/>
        <w:shd w:val="clear" w:color="auto" w:fill="FFFFFF"/>
        <w:ind w:firstLine="540"/>
        <w:rPr>
          <w:sz w:val="28"/>
          <w:szCs w:val="28"/>
        </w:rPr>
      </w:pPr>
      <w:r w:rsidRPr="00ED360B">
        <w:rPr>
          <w:sz w:val="28"/>
          <w:szCs w:val="28"/>
        </w:rPr>
        <w:t>Оплата годового размера арендной платы, определенного на аукционе, осуществляется по следующим реквизитам:</w:t>
      </w:r>
    </w:p>
    <w:p w:rsidR="00ED360B" w:rsidRPr="00ED360B" w:rsidRDefault="00ED360B" w:rsidP="00ED360B">
      <w:pPr>
        <w:pStyle w:val="a3"/>
        <w:shd w:val="clear" w:color="auto" w:fill="FFFFFF"/>
        <w:rPr>
          <w:bCs/>
          <w:sz w:val="28"/>
          <w:szCs w:val="28"/>
        </w:rPr>
      </w:pPr>
      <w:proofErr w:type="gramStart"/>
      <w:r w:rsidRPr="00ED360B">
        <w:rPr>
          <w:bCs/>
          <w:sz w:val="28"/>
          <w:szCs w:val="28"/>
        </w:rPr>
        <w:t>р</w:t>
      </w:r>
      <w:proofErr w:type="gramEnd"/>
      <w:r w:rsidRPr="00ED360B">
        <w:rPr>
          <w:bCs/>
          <w:sz w:val="28"/>
          <w:szCs w:val="28"/>
        </w:rPr>
        <w:t>/с 40101810300000010008 в отделение Брянск г. Брянск</w:t>
      </w:r>
    </w:p>
    <w:p w:rsidR="00ED360B" w:rsidRPr="00ED360B" w:rsidRDefault="00ED360B" w:rsidP="00ED360B">
      <w:pPr>
        <w:pStyle w:val="a3"/>
        <w:shd w:val="clear" w:color="auto" w:fill="FFFFFF"/>
        <w:rPr>
          <w:bCs/>
          <w:sz w:val="28"/>
          <w:szCs w:val="28"/>
        </w:rPr>
      </w:pPr>
      <w:r w:rsidRPr="00ED360B">
        <w:rPr>
          <w:bCs/>
          <w:sz w:val="28"/>
          <w:szCs w:val="28"/>
        </w:rPr>
        <w:t xml:space="preserve">Получатель - УФК по Брянской области (Администрация Почепского района </w:t>
      </w:r>
      <w:proofErr w:type="gramStart"/>
      <w:r w:rsidRPr="00ED360B">
        <w:rPr>
          <w:bCs/>
          <w:sz w:val="28"/>
          <w:szCs w:val="28"/>
        </w:rPr>
        <w:t>л</w:t>
      </w:r>
      <w:proofErr w:type="gramEnd"/>
      <w:r w:rsidRPr="00ED360B">
        <w:rPr>
          <w:bCs/>
          <w:sz w:val="28"/>
          <w:szCs w:val="28"/>
        </w:rPr>
        <w:t xml:space="preserve">/с 05273Р08140) </w:t>
      </w:r>
    </w:p>
    <w:p w:rsidR="00ED360B" w:rsidRPr="00ED360B" w:rsidRDefault="00ED360B" w:rsidP="00ED360B">
      <w:pPr>
        <w:pStyle w:val="a3"/>
        <w:shd w:val="clear" w:color="auto" w:fill="FFFFFF"/>
        <w:rPr>
          <w:bCs/>
          <w:sz w:val="28"/>
          <w:szCs w:val="28"/>
        </w:rPr>
      </w:pPr>
      <w:r w:rsidRPr="00ED360B">
        <w:rPr>
          <w:bCs/>
          <w:sz w:val="28"/>
          <w:szCs w:val="28"/>
        </w:rPr>
        <w:t xml:space="preserve">ИНН 3224001817  КПП 322401001,  </w:t>
      </w:r>
    </w:p>
    <w:p w:rsidR="00ED360B" w:rsidRPr="00ED360B" w:rsidRDefault="00ED360B" w:rsidP="00ED360B">
      <w:pPr>
        <w:pStyle w:val="a3"/>
        <w:shd w:val="clear" w:color="auto" w:fill="FFFFFF"/>
        <w:rPr>
          <w:bCs/>
          <w:sz w:val="28"/>
          <w:szCs w:val="28"/>
        </w:rPr>
      </w:pPr>
      <w:r w:rsidRPr="00ED360B">
        <w:rPr>
          <w:bCs/>
          <w:sz w:val="28"/>
          <w:szCs w:val="28"/>
        </w:rPr>
        <w:lastRenderedPageBreak/>
        <w:t xml:space="preserve">БИК 041501001 </w:t>
      </w:r>
    </w:p>
    <w:p w:rsidR="00ED360B" w:rsidRPr="00ED360B" w:rsidRDefault="00ED360B" w:rsidP="00ED360B">
      <w:pPr>
        <w:pStyle w:val="a3"/>
        <w:shd w:val="clear" w:color="auto" w:fill="FFFFFF"/>
        <w:rPr>
          <w:bCs/>
          <w:sz w:val="28"/>
          <w:szCs w:val="28"/>
        </w:rPr>
      </w:pPr>
      <w:r w:rsidRPr="00ED360B">
        <w:rPr>
          <w:bCs/>
          <w:sz w:val="28"/>
          <w:szCs w:val="28"/>
        </w:rPr>
        <w:t>КБК 927 111 050 131</w:t>
      </w:r>
      <w:r>
        <w:rPr>
          <w:bCs/>
          <w:sz w:val="28"/>
          <w:szCs w:val="28"/>
        </w:rPr>
        <w:t>3</w:t>
      </w:r>
      <w:r w:rsidRPr="00ED360B">
        <w:rPr>
          <w:bCs/>
          <w:sz w:val="28"/>
          <w:szCs w:val="28"/>
        </w:rPr>
        <w:t xml:space="preserve"> 0000 120 </w:t>
      </w:r>
    </w:p>
    <w:p w:rsidR="00ED360B" w:rsidRPr="00ED360B" w:rsidRDefault="00ED360B" w:rsidP="00ED360B">
      <w:pPr>
        <w:pStyle w:val="a3"/>
        <w:shd w:val="clear" w:color="auto" w:fill="FFFFFF"/>
        <w:rPr>
          <w:bCs/>
          <w:sz w:val="28"/>
          <w:szCs w:val="28"/>
        </w:rPr>
      </w:pPr>
      <w:r w:rsidRPr="00ED360B">
        <w:rPr>
          <w:bCs/>
          <w:sz w:val="28"/>
          <w:szCs w:val="28"/>
        </w:rPr>
        <w:t>О</w:t>
      </w:r>
      <w:r>
        <w:rPr>
          <w:bCs/>
          <w:sz w:val="28"/>
          <w:szCs w:val="28"/>
        </w:rPr>
        <w:t xml:space="preserve">КТМО 15644101 </w:t>
      </w:r>
    </w:p>
    <w:p w:rsidR="00106CFF" w:rsidRPr="00106CFF" w:rsidRDefault="00106CFF" w:rsidP="00106CFF">
      <w:pPr>
        <w:pStyle w:val="a3"/>
        <w:shd w:val="clear" w:color="auto" w:fill="FFFFFF"/>
        <w:ind w:firstLine="540"/>
        <w:jc w:val="both"/>
        <w:rPr>
          <w:sz w:val="28"/>
          <w:szCs w:val="28"/>
        </w:rPr>
      </w:pPr>
      <w:r w:rsidRPr="00106CFF">
        <w:rPr>
          <w:sz w:val="28"/>
          <w:szCs w:val="28"/>
        </w:rPr>
        <w:t>Осмотр земельных участков на местности проводится в течение 3 рабочих дней со дня поступления в адрес организатора аукциона письменного заявления претендента. Срок поступления данного заявления - не позднее, чем за 5 рабочих дней до дня окончания приема заявок. Осмотр земельного участка проводится представителем организатора аукциона. По результатам осмотра земельного участка составляется акт осмотра.</w:t>
      </w:r>
    </w:p>
    <w:p w:rsidR="00ED360B" w:rsidRPr="00ED360B" w:rsidRDefault="00ED360B" w:rsidP="00ED360B">
      <w:pPr>
        <w:pStyle w:val="a3"/>
        <w:shd w:val="clear" w:color="auto" w:fill="FFFFFF"/>
        <w:ind w:firstLine="540"/>
        <w:jc w:val="both"/>
        <w:rPr>
          <w:sz w:val="28"/>
          <w:szCs w:val="28"/>
        </w:rPr>
      </w:pPr>
      <w:proofErr w:type="gramStart"/>
      <w:r w:rsidRPr="00ED360B">
        <w:rPr>
          <w:bCs/>
          <w:sz w:val="28"/>
          <w:szCs w:val="28"/>
        </w:rPr>
        <w:t>Получить дополнительную информацию, необходимые материалы, соответствующие документы, необходимые для проведения аукциона, ознакомится с формой заявки, описи, с документацией, характеризующей предмет аукциона, подать заявку на участие в аукционе можно по месту приема заявок со дня опубликования настоящего извещения ежедневно в рабочие дни с</w:t>
      </w:r>
      <w:r w:rsidRPr="00ED360B">
        <w:rPr>
          <w:sz w:val="28"/>
          <w:szCs w:val="28"/>
        </w:rPr>
        <w:t xml:space="preserve"> 8.30 до 13.00 и с 14.00 до 17.00 (в пятницу до 16.00 часов) по адресу:</w:t>
      </w:r>
      <w:proofErr w:type="gramEnd"/>
      <w:r w:rsidRPr="00ED360B">
        <w:rPr>
          <w:sz w:val="28"/>
          <w:szCs w:val="28"/>
        </w:rPr>
        <w:t xml:space="preserve"> Брянская область, г. Почеп, Октябрьская площадь, 3А, 1-й этаж, кабинет 4 (Адми</w:t>
      </w:r>
      <w:bookmarkStart w:id="0" w:name="_GoBack"/>
      <w:bookmarkEnd w:id="0"/>
      <w:r w:rsidRPr="00ED360B">
        <w:rPr>
          <w:sz w:val="28"/>
          <w:szCs w:val="28"/>
        </w:rPr>
        <w:t>нистрация Почепского района), тел. (48345) 30051.</w:t>
      </w:r>
    </w:p>
    <w:p w:rsidR="00106CFF" w:rsidRPr="00106CFF" w:rsidRDefault="00106CFF" w:rsidP="00ED360B">
      <w:pPr>
        <w:pStyle w:val="a3"/>
        <w:shd w:val="clear" w:color="auto" w:fill="FFFFFF"/>
        <w:ind w:firstLine="540"/>
        <w:jc w:val="both"/>
        <w:rPr>
          <w:sz w:val="28"/>
          <w:szCs w:val="28"/>
        </w:rPr>
      </w:pPr>
      <w:r w:rsidRPr="00106CFF">
        <w:rPr>
          <w:sz w:val="28"/>
          <w:szCs w:val="28"/>
        </w:rPr>
        <w:t>Все вопросы, касающиеся проведения аукционов по продаже права на заключение договоров аренды земельных участков, не нашедшие отражения в настоящем сообщении, регулируются в соответствии с требованиями законодательства Российской Федерации.</w:t>
      </w:r>
    </w:p>
    <w:p w:rsidR="00106CFF" w:rsidRPr="004E666F" w:rsidRDefault="00106CFF" w:rsidP="00106CFF">
      <w:pPr>
        <w:pStyle w:val="a3"/>
        <w:shd w:val="clear" w:color="auto" w:fill="FFFFFF"/>
        <w:ind w:firstLine="540"/>
        <w:jc w:val="both"/>
        <w:rPr>
          <w:sz w:val="28"/>
          <w:szCs w:val="28"/>
        </w:rPr>
      </w:pPr>
    </w:p>
    <w:p w:rsidR="004E666F" w:rsidRPr="0039088D" w:rsidRDefault="004E666F" w:rsidP="0039088D">
      <w:pPr>
        <w:pStyle w:val="a3"/>
        <w:shd w:val="clear" w:color="auto" w:fill="FFFFFF"/>
        <w:ind w:firstLine="540"/>
        <w:jc w:val="both"/>
        <w:rPr>
          <w:sz w:val="28"/>
          <w:szCs w:val="28"/>
        </w:rPr>
      </w:pPr>
    </w:p>
    <w:p w:rsidR="0039088D" w:rsidRPr="0039088D" w:rsidRDefault="0039088D" w:rsidP="0039088D">
      <w:pPr>
        <w:pStyle w:val="a3"/>
        <w:shd w:val="clear" w:color="auto" w:fill="FFFFFF"/>
        <w:ind w:firstLine="540"/>
        <w:jc w:val="both"/>
        <w:rPr>
          <w:sz w:val="28"/>
          <w:szCs w:val="28"/>
        </w:rPr>
      </w:pPr>
    </w:p>
    <w:p w:rsidR="00337B37" w:rsidRPr="00C7312F" w:rsidRDefault="00337B37" w:rsidP="00C7312F">
      <w:pPr>
        <w:pStyle w:val="a3"/>
        <w:shd w:val="clear" w:color="auto" w:fill="FFFFFF"/>
        <w:ind w:firstLine="540"/>
        <w:jc w:val="both"/>
        <w:rPr>
          <w:sz w:val="28"/>
          <w:szCs w:val="28"/>
        </w:rPr>
      </w:pPr>
    </w:p>
    <w:p w:rsidR="00C7312F" w:rsidRDefault="00C7312F" w:rsidP="00634C07">
      <w:pPr>
        <w:pStyle w:val="a3"/>
        <w:shd w:val="clear" w:color="auto" w:fill="FFFFFF"/>
        <w:ind w:firstLine="540"/>
        <w:jc w:val="both"/>
        <w:rPr>
          <w:sz w:val="28"/>
          <w:szCs w:val="28"/>
        </w:rPr>
      </w:pPr>
    </w:p>
    <w:p w:rsidR="00E349FA" w:rsidRDefault="00E349FA" w:rsidP="00634C07">
      <w:pPr>
        <w:pStyle w:val="a3"/>
        <w:shd w:val="clear" w:color="auto" w:fill="FFFFFF"/>
        <w:ind w:firstLine="540"/>
        <w:jc w:val="both"/>
        <w:rPr>
          <w:sz w:val="28"/>
          <w:szCs w:val="28"/>
        </w:rPr>
      </w:pPr>
    </w:p>
    <w:p w:rsidR="00E349FA" w:rsidRDefault="00E349FA" w:rsidP="00634C07">
      <w:pPr>
        <w:pStyle w:val="a3"/>
        <w:shd w:val="clear" w:color="auto" w:fill="FFFFFF"/>
        <w:ind w:firstLine="540"/>
        <w:jc w:val="both"/>
        <w:rPr>
          <w:sz w:val="28"/>
          <w:szCs w:val="28"/>
        </w:rPr>
      </w:pPr>
    </w:p>
    <w:p w:rsidR="00C4471B" w:rsidRDefault="00C4471B"/>
    <w:sectPr w:rsidR="00C4471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3A6B"/>
    <w:rsid w:val="00106CFF"/>
    <w:rsid w:val="00130E91"/>
    <w:rsid w:val="00202D9B"/>
    <w:rsid w:val="00337B37"/>
    <w:rsid w:val="0039088D"/>
    <w:rsid w:val="003B00AA"/>
    <w:rsid w:val="004717B9"/>
    <w:rsid w:val="004E666F"/>
    <w:rsid w:val="00540480"/>
    <w:rsid w:val="00634C07"/>
    <w:rsid w:val="009D5E90"/>
    <w:rsid w:val="00A43363"/>
    <w:rsid w:val="00B67EDB"/>
    <w:rsid w:val="00C4471B"/>
    <w:rsid w:val="00C7312F"/>
    <w:rsid w:val="00D51CB3"/>
    <w:rsid w:val="00D935EC"/>
    <w:rsid w:val="00DD569D"/>
    <w:rsid w:val="00E349FA"/>
    <w:rsid w:val="00ED360B"/>
    <w:rsid w:val="00F23A6B"/>
    <w:rsid w:val="00F525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C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34C07"/>
    <w:pPr>
      <w:spacing w:before="100" w:beforeAutospacing="1" w:after="100" w:afterAutospacing="1"/>
    </w:pPr>
  </w:style>
  <w:style w:type="character" w:styleId="a4">
    <w:name w:val="Hyperlink"/>
    <w:basedOn w:val="a0"/>
    <w:uiPriority w:val="99"/>
    <w:unhideWhenUsed/>
    <w:rsid w:val="00106CF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4C07"/>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634C07"/>
    <w:pPr>
      <w:spacing w:before="100" w:beforeAutospacing="1" w:after="100" w:afterAutospacing="1"/>
    </w:pPr>
  </w:style>
  <w:style w:type="character" w:styleId="a4">
    <w:name w:val="Hyperlink"/>
    <w:basedOn w:val="a0"/>
    <w:uiPriority w:val="99"/>
    <w:unhideWhenUsed/>
    <w:rsid w:val="00106CF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7793461">
      <w:bodyDiv w:val="1"/>
      <w:marLeft w:val="0"/>
      <w:marRight w:val="0"/>
      <w:marTop w:val="0"/>
      <w:marBottom w:val="0"/>
      <w:divBdr>
        <w:top w:val="none" w:sz="0" w:space="0" w:color="auto"/>
        <w:left w:val="none" w:sz="0" w:space="0" w:color="auto"/>
        <w:bottom w:val="none" w:sz="0" w:space="0" w:color="auto"/>
        <w:right w:val="none" w:sz="0" w:space="0" w:color="auto"/>
      </w:divBdr>
    </w:div>
    <w:div w:id="777986129">
      <w:bodyDiv w:val="1"/>
      <w:marLeft w:val="0"/>
      <w:marRight w:val="0"/>
      <w:marTop w:val="0"/>
      <w:marBottom w:val="0"/>
      <w:divBdr>
        <w:top w:val="none" w:sz="0" w:space="0" w:color="auto"/>
        <w:left w:val="none" w:sz="0" w:space="0" w:color="auto"/>
        <w:bottom w:val="none" w:sz="0" w:space="0" w:color="auto"/>
        <w:right w:val="none" w:sz="0" w:space="0" w:color="auto"/>
      </w:divBdr>
    </w:div>
    <w:div w:id="1328556831">
      <w:bodyDiv w:val="1"/>
      <w:marLeft w:val="0"/>
      <w:marRight w:val="0"/>
      <w:marTop w:val="0"/>
      <w:marBottom w:val="0"/>
      <w:divBdr>
        <w:top w:val="none" w:sz="0" w:space="0" w:color="auto"/>
        <w:left w:val="none" w:sz="0" w:space="0" w:color="auto"/>
        <w:bottom w:val="none" w:sz="0" w:space="0" w:color="auto"/>
        <w:right w:val="none" w:sz="0" w:space="0" w:color="auto"/>
      </w:divBdr>
    </w:div>
    <w:div w:id="1652565169">
      <w:bodyDiv w:val="1"/>
      <w:marLeft w:val="0"/>
      <w:marRight w:val="0"/>
      <w:marTop w:val="0"/>
      <w:marBottom w:val="0"/>
      <w:divBdr>
        <w:top w:val="none" w:sz="0" w:space="0" w:color="auto"/>
        <w:left w:val="none" w:sz="0" w:space="0" w:color="auto"/>
        <w:bottom w:val="none" w:sz="0" w:space="0" w:color="auto"/>
        <w:right w:val="none" w:sz="0" w:space="0" w:color="auto"/>
      </w:divBdr>
    </w:div>
    <w:div w:id="1689140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507</TotalTime>
  <Pages>7</Pages>
  <Words>2103</Words>
  <Characters>11993</Characters>
  <Application>Microsoft Office Word</Application>
  <DocSecurity>0</DocSecurity>
  <Lines>99</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14068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dc:creator>
  <cp:keywords/>
  <dc:description/>
  <cp:lastModifiedBy>Козлова</cp:lastModifiedBy>
  <cp:revision>8</cp:revision>
  <cp:lastPrinted>2015-05-13T07:01:00Z</cp:lastPrinted>
  <dcterms:created xsi:type="dcterms:W3CDTF">2015-05-07T14:15:00Z</dcterms:created>
  <dcterms:modified xsi:type="dcterms:W3CDTF">2015-05-19T11:46:00Z</dcterms:modified>
</cp:coreProperties>
</file>